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E7E2B" w14:textId="77777777" w:rsidR="007371F8" w:rsidRPr="003E3638" w:rsidRDefault="007371F8" w:rsidP="007371F8">
      <w:pPr>
        <w:tabs>
          <w:tab w:val="left" w:pos="3060"/>
        </w:tabs>
        <w:ind w:right="-52"/>
        <w:rPr>
          <w:rFonts w:ascii="Sylfaen" w:eastAsia="Sylfaen" w:hAnsi="Sylfaen" w:cs="Sylfaen"/>
          <w:spacing w:val="1"/>
          <w:w w:val="99"/>
        </w:rPr>
      </w:pPr>
      <w:bookmarkStart w:id="0" w:name="_GoBack"/>
      <w:bookmarkEnd w:id="0"/>
      <w:r w:rsidRPr="00E8247E">
        <w:rPr>
          <w:rFonts w:ascii="Segoe UI Symbol" w:eastAsia="Sylfaen" w:hAnsi="Segoe UI Symbol" w:cs="Segoe UI Symbol"/>
          <w:spacing w:val="1"/>
          <w:w w:val="99"/>
        </w:rPr>
        <w:t>☐</w:t>
      </w:r>
      <w:proofErr w:type="spellStart"/>
      <w:r w:rsidRPr="00E8247E">
        <w:rPr>
          <w:rFonts w:ascii="Sylfaen" w:eastAsia="Sylfaen" w:hAnsi="Sylfaen" w:cs="Sylfaen"/>
          <w:spacing w:val="1"/>
          <w:w w:val="99"/>
        </w:rPr>
        <w:t>რეგ</w:t>
      </w:r>
      <w:proofErr w:type="spellEnd"/>
      <w:r w:rsidRPr="00E8247E">
        <w:rPr>
          <w:rFonts w:ascii="Sylfaen" w:eastAsia="Sylfaen" w:hAnsi="Sylfaen" w:cs="Sylfaen"/>
          <w:spacing w:val="1"/>
          <w:w w:val="99"/>
        </w:rPr>
        <w:t xml:space="preserve">. № _______________________      </w:t>
      </w:r>
      <w:proofErr w:type="spellStart"/>
      <w:r w:rsidRPr="00E8247E">
        <w:rPr>
          <w:rFonts w:ascii="Sylfaen" w:eastAsia="Sylfaen" w:hAnsi="Sylfaen" w:cs="Sylfaen"/>
          <w:spacing w:val="1"/>
          <w:w w:val="99"/>
        </w:rPr>
        <w:t>თარიღი</w:t>
      </w:r>
      <w:proofErr w:type="spellEnd"/>
      <w:r w:rsidRPr="00E8247E">
        <w:rPr>
          <w:rFonts w:ascii="Sylfaen" w:eastAsia="Sylfaen" w:hAnsi="Sylfaen" w:cs="Sylfaen"/>
          <w:spacing w:val="1"/>
          <w:w w:val="99"/>
        </w:rPr>
        <w:t xml:space="preserve">:   __    ______    __                                                             </w:t>
      </w:r>
    </w:p>
    <w:p w14:paraId="7944E984" w14:textId="77777777" w:rsidR="00C6427C" w:rsidRDefault="007371F8" w:rsidP="00A23D1A">
      <w:pPr>
        <w:spacing w:after="0"/>
        <w:rPr>
          <w:rFonts w:ascii="Sylfaen" w:eastAsia="Calibri" w:hAnsi="Sylfaen" w:cs="Sylfaen"/>
          <w:vertAlign w:val="superscript"/>
          <w:lang w:val="ka-GE"/>
        </w:rPr>
      </w:pPr>
      <w:r>
        <w:rPr>
          <w:rFonts w:ascii="Sylfaen" w:eastAsia="Calibri" w:hAnsi="Sylfaen"/>
          <w:vertAlign w:val="superscript"/>
          <w:lang w:val="ka-GE"/>
        </w:rPr>
        <w:t xml:space="preserve">                           </w:t>
      </w:r>
      <w:r w:rsidRPr="0087266C">
        <w:rPr>
          <w:rFonts w:ascii="Sylfaen" w:eastAsia="Calibri" w:hAnsi="Sylfaen"/>
          <w:vertAlign w:val="superscript"/>
          <w:lang w:val="ka-GE"/>
        </w:rPr>
        <w:t xml:space="preserve">(ივსება </w:t>
      </w:r>
      <w:r w:rsidR="006810AD">
        <w:rPr>
          <w:rFonts w:ascii="Sylfaen" w:eastAsia="Calibri" w:hAnsi="Sylfaen"/>
          <w:vertAlign w:val="superscript"/>
          <w:lang w:val="ka-GE"/>
        </w:rPr>
        <w:t>ბუნებრივი გაზის განაწილების ლიცენზიატის</w:t>
      </w:r>
      <w:r w:rsidRPr="0087266C">
        <w:rPr>
          <w:rFonts w:ascii="Sylfaen" w:eastAsia="Calibri" w:hAnsi="Sylfaen" w:cs="Sylfaen"/>
          <w:vertAlign w:val="superscript"/>
          <w:lang w:val="ka-GE"/>
        </w:rPr>
        <w:t xml:space="preserve"> მიერ)</w:t>
      </w:r>
      <w:r>
        <w:rPr>
          <w:rFonts w:ascii="Sylfaen" w:eastAsia="Calibri" w:hAnsi="Sylfaen" w:cs="Sylfaen"/>
          <w:vertAlign w:val="superscript"/>
          <w:lang w:val="ka-GE"/>
        </w:rPr>
        <w:t xml:space="preserve">                                                                                                                                </w:t>
      </w:r>
      <w:r w:rsidR="00A23D1A">
        <w:rPr>
          <w:rFonts w:ascii="Sylfaen" w:eastAsia="Calibri" w:hAnsi="Sylfaen" w:cs="Sylfaen"/>
          <w:vertAlign w:val="superscript"/>
          <w:lang w:val="ka-GE"/>
        </w:rPr>
        <w:t xml:space="preserve">         </w:t>
      </w:r>
      <w:r>
        <w:rPr>
          <w:rFonts w:ascii="Sylfaen" w:eastAsia="Calibri" w:hAnsi="Sylfaen" w:cs="Sylfaen"/>
          <w:vertAlign w:val="superscript"/>
          <w:lang w:val="ka-GE"/>
        </w:rPr>
        <w:t xml:space="preserve">    </w:t>
      </w:r>
    </w:p>
    <w:p w14:paraId="06FB253F" w14:textId="77868529" w:rsidR="007371F8" w:rsidRPr="00FF70D5" w:rsidRDefault="00C6427C" w:rsidP="00FF70D5">
      <w:pPr>
        <w:spacing w:after="0"/>
        <w:ind w:left="7200" w:firstLine="720"/>
        <w:jc w:val="right"/>
        <w:rPr>
          <w:rFonts w:ascii="Sylfaen" w:eastAsia="Calibri" w:hAnsi="Sylfaen" w:cs="Sylfaen"/>
          <w:sz w:val="16"/>
          <w:szCs w:val="16"/>
          <w:lang w:val="ka-GE"/>
        </w:rPr>
      </w:pPr>
      <w:r w:rsidRPr="00FF70D5">
        <w:rPr>
          <w:rFonts w:ascii="Sylfaen" w:eastAsia="Calibri" w:hAnsi="Sylfaen" w:cs="Sylfaen"/>
          <w:sz w:val="16"/>
          <w:szCs w:val="16"/>
          <w:lang w:val="ka-GE"/>
        </w:rPr>
        <w:t>დანართი #5</w:t>
      </w:r>
      <w:r w:rsidR="007371F8" w:rsidRPr="00FF70D5">
        <w:rPr>
          <w:rFonts w:ascii="Sylfaen" w:eastAsia="Calibri" w:hAnsi="Sylfaen" w:cs="Sylfaen"/>
          <w:sz w:val="16"/>
          <w:szCs w:val="16"/>
          <w:vertAlign w:val="superscript"/>
          <w:lang w:val="ka-GE"/>
        </w:rPr>
        <w:t xml:space="preserve"> </w:t>
      </w:r>
      <w:r w:rsidR="007371F8" w:rsidRPr="00FF70D5">
        <w:rPr>
          <w:rFonts w:ascii="Sylfaen" w:eastAsia="Calibri" w:hAnsi="Sylfaen" w:cs="Sylfaen"/>
          <w:sz w:val="16"/>
          <w:szCs w:val="16"/>
          <w:lang w:val="ka-GE"/>
        </w:rPr>
        <w:t>დამტკიცებულია</w:t>
      </w:r>
    </w:p>
    <w:p w14:paraId="6BD08B65" w14:textId="5C4651C7" w:rsidR="007371F8" w:rsidRPr="00FF70D5" w:rsidRDefault="007371F8" w:rsidP="00FF70D5">
      <w:pPr>
        <w:spacing w:after="0"/>
        <w:ind w:right="70"/>
        <w:jc w:val="right"/>
        <w:rPr>
          <w:rFonts w:ascii="Sylfaen" w:eastAsia="Sylfaen" w:hAnsi="Sylfaen" w:cs="Sylfaen"/>
          <w:sz w:val="16"/>
          <w:szCs w:val="16"/>
          <w:lang w:val="ka-GE"/>
        </w:rPr>
      </w:pPr>
      <w:r w:rsidRPr="00FF70D5">
        <w:rPr>
          <w:rFonts w:ascii="Sylfaen" w:eastAsia="Calibri" w:hAnsi="Sylfaen" w:cs="Sylfaen"/>
          <w:sz w:val="16"/>
          <w:szCs w:val="16"/>
          <w:lang w:val="ka-GE"/>
        </w:rPr>
        <w:t xml:space="preserve">სემეკის </w:t>
      </w:r>
      <w:r w:rsidRPr="00FF70D5">
        <w:rPr>
          <w:rFonts w:ascii="Sylfaen" w:eastAsia="Sylfaen" w:hAnsi="Sylfaen" w:cs="Sylfaen"/>
          <w:spacing w:val="-1"/>
          <w:sz w:val="16"/>
          <w:szCs w:val="16"/>
          <w:lang w:val="ka-GE"/>
        </w:rPr>
        <w:t>2</w:t>
      </w:r>
      <w:r w:rsidRPr="00FF70D5">
        <w:rPr>
          <w:rFonts w:ascii="Sylfaen" w:eastAsia="Sylfaen" w:hAnsi="Sylfaen" w:cs="Sylfaen"/>
          <w:spacing w:val="1"/>
          <w:sz w:val="16"/>
          <w:szCs w:val="16"/>
          <w:lang w:val="ka-GE"/>
        </w:rPr>
        <w:t>0</w:t>
      </w:r>
      <w:r w:rsidRPr="00FF70D5">
        <w:rPr>
          <w:rFonts w:ascii="Sylfaen" w:eastAsia="Sylfaen" w:hAnsi="Sylfaen" w:cs="Sylfaen"/>
          <w:spacing w:val="-1"/>
          <w:sz w:val="16"/>
          <w:szCs w:val="16"/>
          <w:lang w:val="ka-GE"/>
        </w:rPr>
        <w:t>21</w:t>
      </w:r>
      <w:r w:rsidRPr="00FF70D5">
        <w:rPr>
          <w:rFonts w:ascii="Sylfaen" w:eastAsia="Sylfaen" w:hAnsi="Sylfaen" w:cs="Sylfaen"/>
          <w:spacing w:val="1"/>
          <w:sz w:val="16"/>
          <w:szCs w:val="16"/>
          <w:lang w:val="ka-GE"/>
        </w:rPr>
        <w:t xml:space="preserve"> </w:t>
      </w:r>
      <w:r w:rsidRPr="00FF70D5">
        <w:rPr>
          <w:rFonts w:ascii="Sylfaen" w:eastAsia="Sylfaen" w:hAnsi="Sylfaen" w:cs="Sylfaen"/>
          <w:sz w:val="16"/>
          <w:szCs w:val="16"/>
          <w:lang w:val="ka-GE"/>
        </w:rPr>
        <w:t>წ</w:t>
      </w:r>
      <w:r w:rsidRPr="00FF70D5">
        <w:rPr>
          <w:rFonts w:ascii="Sylfaen" w:eastAsia="Sylfaen" w:hAnsi="Sylfaen" w:cs="Sylfaen"/>
          <w:spacing w:val="1"/>
          <w:sz w:val="16"/>
          <w:szCs w:val="16"/>
          <w:lang w:val="ka-GE"/>
        </w:rPr>
        <w:t>ლ</w:t>
      </w:r>
      <w:r w:rsidRPr="00FF70D5">
        <w:rPr>
          <w:rFonts w:ascii="Sylfaen" w:eastAsia="Sylfaen" w:hAnsi="Sylfaen" w:cs="Sylfaen"/>
          <w:sz w:val="16"/>
          <w:szCs w:val="16"/>
          <w:lang w:val="ka-GE"/>
        </w:rPr>
        <w:t xml:space="preserve">ის  </w:t>
      </w:r>
      <w:r w:rsidR="00C6427C" w:rsidRPr="00FF70D5">
        <w:rPr>
          <w:rFonts w:ascii="Sylfaen" w:eastAsia="Sylfaen" w:hAnsi="Sylfaen" w:cs="Sylfaen"/>
          <w:sz w:val="16"/>
          <w:szCs w:val="16"/>
          <w:lang w:val="ka-GE"/>
        </w:rPr>
        <w:t>7 ოქტომბრის</w:t>
      </w:r>
      <w:r w:rsidR="00E73C83">
        <w:rPr>
          <w:rFonts w:ascii="Sylfaen" w:eastAsia="Sylfaen" w:hAnsi="Sylfaen" w:cs="Sylfaen"/>
          <w:sz w:val="16"/>
          <w:szCs w:val="16"/>
          <w:lang w:val="ka-GE"/>
        </w:rPr>
        <w:t xml:space="preserve">  </w:t>
      </w:r>
      <w:r w:rsidR="00C772F9">
        <w:rPr>
          <w:rFonts w:ascii="Sylfaen" w:eastAsia="Sylfaen" w:hAnsi="Sylfaen" w:cs="Sylfaen"/>
          <w:sz w:val="16"/>
          <w:szCs w:val="16"/>
          <w:lang w:val="ka-GE"/>
        </w:rPr>
        <w:t>N43/</w:t>
      </w:r>
      <w:r w:rsidR="00E73C83" w:rsidRPr="00E73C83">
        <w:rPr>
          <w:rFonts w:ascii="Sylfaen" w:eastAsia="Sylfaen" w:hAnsi="Sylfaen" w:cs="Sylfaen"/>
          <w:sz w:val="16"/>
          <w:szCs w:val="16"/>
          <w:lang w:val="ka-GE"/>
        </w:rPr>
        <w:t xml:space="preserve">2  </w:t>
      </w:r>
      <w:r w:rsidRPr="00FF70D5">
        <w:rPr>
          <w:rFonts w:ascii="Sylfaen" w:eastAsia="Sylfaen" w:hAnsi="Sylfaen" w:cs="Sylfaen"/>
          <w:sz w:val="16"/>
          <w:szCs w:val="16"/>
          <w:lang w:val="ka-GE"/>
        </w:rPr>
        <w:t xml:space="preserve"> გადაწყვეტილებით</w:t>
      </w:r>
      <w:r w:rsidRPr="00FF70D5">
        <w:rPr>
          <w:rFonts w:ascii="Sylfaen" w:eastAsia="Sylfaen" w:hAnsi="Sylfaen" w:cs="Sylfaen"/>
          <w:spacing w:val="1"/>
          <w:sz w:val="16"/>
          <w:szCs w:val="16"/>
          <w:lang w:val="ka-GE"/>
        </w:rPr>
        <w:t xml:space="preserve">               </w:t>
      </w:r>
    </w:p>
    <w:p w14:paraId="568CAA67" w14:textId="0C92B8F9" w:rsidR="00CB4429" w:rsidRPr="006810AD" w:rsidRDefault="00AD6885" w:rsidP="00CB4429">
      <w:pPr>
        <w:widowControl w:val="0"/>
        <w:autoSpaceDE w:val="0"/>
        <w:autoSpaceDN w:val="0"/>
        <w:adjustRightInd w:val="0"/>
        <w:spacing w:after="120" w:line="350" w:lineRule="exact"/>
        <w:ind w:left="4349" w:right="4358"/>
        <w:jc w:val="center"/>
        <w:rPr>
          <w:rFonts w:ascii="Sylfaen" w:hAnsi="Sylfaen" w:cs="Sylfaen"/>
          <w:b/>
          <w:position w:val="2"/>
          <w:sz w:val="28"/>
          <w:szCs w:val="28"/>
          <w:lang w:val="ka-GE"/>
        </w:rPr>
      </w:pPr>
      <w:r w:rsidRPr="006810AD">
        <w:rPr>
          <w:rFonts w:ascii="Sylfaen" w:hAnsi="Sylfaen" w:cs="Sylfaen"/>
          <w:b/>
          <w:position w:val="2"/>
          <w:sz w:val="28"/>
          <w:szCs w:val="28"/>
          <w:lang w:val="ka-GE"/>
        </w:rPr>
        <w:t>გ</w:t>
      </w:r>
      <w:r w:rsidRPr="006810AD">
        <w:rPr>
          <w:rFonts w:ascii="Sylfaen" w:hAnsi="Sylfaen" w:cs="Sylfaen"/>
          <w:b/>
          <w:spacing w:val="-1"/>
          <w:position w:val="2"/>
          <w:sz w:val="28"/>
          <w:szCs w:val="28"/>
          <w:lang w:val="ka-GE"/>
        </w:rPr>
        <w:t xml:space="preserve"> </w:t>
      </w:r>
      <w:r w:rsidRPr="006810AD">
        <w:rPr>
          <w:rFonts w:ascii="Sylfaen" w:hAnsi="Sylfaen" w:cs="Sylfaen"/>
          <w:b/>
          <w:position w:val="2"/>
          <w:sz w:val="28"/>
          <w:szCs w:val="28"/>
          <w:lang w:val="ka-GE"/>
        </w:rPr>
        <w:t>ა ნ ა ც</w:t>
      </w:r>
      <w:r w:rsidRPr="006810AD">
        <w:rPr>
          <w:rFonts w:ascii="Sylfaen" w:hAnsi="Sylfaen" w:cs="Sylfaen"/>
          <w:b/>
          <w:spacing w:val="1"/>
          <w:position w:val="2"/>
          <w:sz w:val="28"/>
          <w:szCs w:val="28"/>
          <w:lang w:val="ka-GE"/>
        </w:rPr>
        <w:t xml:space="preserve"> </w:t>
      </w:r>
      <w:r w:rsidRPr="006810AD">
        <w:rPr>
          <w:rFonts w:ascii="Sylfaen" w:hAnsi="Sylfaen" w:cs="Sylfaen"/>
          <w:b/>
          <w:position w:val="2"/>
          <w:sz w:val="28"/>
          <w:szCs w:val="28"/>
          <w:lang w:val="ka-GE"/>
        </w:rPr>
        <w:t>ხ</w:t>
      </w:r>
      <w:r w:rsidRPr="006810AD">
        <w:rPr>
          <w:rFonts w:ascii="Sylfaen" w:hAnsi="Sylfaen" w:cs="Sylfaen"/>
          <w:b/>
          <w:spacing w:val="-1"/>
          <w:position w:val="2"/>
          <w:sz w:val="28"/>
          <w:szCs w:val="28"/>
          <w:lang w:val="ka-GE"/>
        </w:rPr>
        <w:t xml:space="preserve"> </w:t>
      </w:r>
      <w:r w:rsidRPr="006810AD">
        <w:rPr>
          <w:rFonts w:ascii="Sylfaen" w:hAnsi="Sylfaen" w:cs="Sylfaen"/>
          <w:b/>
          <w:position w:val="2"/>
          <w:sz w:val="28"/>
          <w:szCs w:val="28"/>
          <w:lang w:val="ka-GE"/>
        </w:rPr>
        <w:t>ა დ ი</w:t>
      </w:r>
    </w:p>
    <w:p w14:paraId="69008ABD" w14:textId="400403D0" w:rsidR="0009061A" w:rsidRDefault="0009061A" w:rsidP="006F6963">
      <w:pPr>
        <w:widowControl w:val="0"/>
        <w:autoSpaceDE w:val="0"/>
        <w:autoSpaceDN w:val="0"/>
        <w:adjustRightInd w:val="0"/>
        <w:spacing w:after="0" w:line="240" w:lineRule="auto"/>
        <w:ind w:left="906" w:right="914"/>
        <w:jc w:val="center"/>
        <w:rPr>
          <w:rFonts w:ascii="Sylfaen" w:hAnsi="Sylfaen"/>
          <w:b/>
          <w:sz w:val="20"/>
          <w:szCs w:val="20"/>
          <w:lang w:val="ka-GE"/>
        </w:rPr>
      </w:pPr>
      <w:r>
        <w:rPr>
          <w:rFonts w:ascii="Sylfaen" w:hAnsi="Sylfaen"/>
          <w:b/>
          <w:sz w:val="20"/>
          <w:szCs w:val="20"/>
          <w:lang w:val="ka-GE"/>
        </w:rPr>
        <w:t xml:space="preserve"> </w:t>
      </w:r>
      <w:r w:rsidR="00E13F1A">
        <w:rPr>
          <w:rFonts w:ascii="Sylfaen" w:hAnsi="Sylfaen"/>
          <w:b/>
          <w:sz w:val="20"/>
          <w:szCs w:val="20"/>
          <w:lang w:val="ka-GE"/>
        </w:rPr>
        <w:t xml:space="preserve">არსებული </w:t>
      </w:r>
      <w:r w:rsidR="00D703EF">
        <w:rPr>
          <w:rFonts w:ascii="Sylfaen" w:hAnsi="Sylfaen"/>
          <w:b/>
          <w:sz w:val="20"/>
          <w:szCs w:val="20"/>
          <w:lang w:val="ka-GE"/>
        </w:rPr>
        <w:t>დაბალ</w:t>
      </w:r>
      <w:r w:rsidR="00E13F1A">
        <w:rPr>
          <w:rFonts w:ascii="Sylfaen" w:hAnsi="Sylfaen"/>
          <w:b/>
          <w:sz w:val="20"/>
          <w:szCs w:val="20"/>
          <w:lang w:val="ka-GE"/>
        </w:rPr>
        <w:t xml:space="preserve">ი წნევის </w:t>
      </w:r>
      <w:r w:rsidR="00256551" w:rsidRPr="00256551">
        <w:rPr>
          <w:rFonts w:ascii="Sylfaen" w:hAnsi="Sylfaen"/>
          <w:b/>
          <w:sz w:val="20"/>
          <w:szCs w:val="20"/>
          <w:lang w:val="ka-GE"/>
        </w:rPr>
        <w:t xml:space="preserve">0-6 </w:t>
      </w:r>
      <w:proofErr w:type="spellStart"/>
      <w:r w:rsidR="00256551" w:rsidRPr="00256551">
        <w:rPr>
          <w:rFonts w:ascii="Sylfaen" w:hAnsi="Sylfaen"/>
          <w:b/>
          <w:sz w:val="20"/>
          <w:szCs w:val="20"/>
          <w:lang w:val="ka-GE"/>
        </w:rPr>
        <w:t>კუბ.მ</w:t>
      </w:r>
      <w:proofErr w:type="spellEnd"/>
      <w:r w:rsidR="00256551" w:rsidRPr="00256551">
        <w:rPr>
          <w:rFonts w:ascii="Sylfaen" w:hAnsi="Sylfaen"/>
          <w:b/>
          <w:sz w:val="20"/>
          <w:szCs w:val="20"/>
          <w:lang w:val="ka-GE"/>
        </w:rPr>
        <w:t>/სთ სიმძლავრის მრიცხველის</w:t>
      </w:r>
      <w:r w:rsidR="00BA3B47">
        <w:rPr>
          <w:rFonts w:ascii="Sylfaen" w:hAnsi="Sylfaen"/>
          <w:b/>
          <w:sz w:val="20"/>
          <w:szCs w:val="20"/>
          <w:lang w:val="ka-GE"/>
        </w:rPr>
        <w:t>,</w:t>
      </w:r>
      <w:r w:rsidR="00256551" w:rsidRPr="00256551">
        <w:rPr>
          <w:rFonts w:ascii="Sylfaen" w:hAnsi="Sylfaen"/>
          <w:b/>
          <w:sz w:val="20"/>
          <w:szCs w:val="20"/>
          <w:lang w:val="ka-GE"/>
        </w:rPr>
        <w:t xml:space="preserve"> ჭკვიანი</w:t>
      </w:r>
      <w:r>
        <w:rPr>
          <w:rFonts w:ascii="Sylfaen" w:hAnsi="Sylfaen"/>
          <w:b/>
          <w:sz w:val="20"/>
          <w:szCs w:val="20"/>
          <w:lang w:val="ka-GE"/>
        </w:rPr>
        <w:t xml:space="preserve"> </w:t>
      </w:r>
      <w:r w:rsidR="00256551" w:rsidRPr="00256551">
        <w:rPr>
          <w:rFonts w:ascii="Sylfaen" w:hAnsi="Sylfaen"/>
          <w:b/>
          <w:sz w:val="20"/>
          <w:szCs w:val="20"/>
          <w:lang w:val="ka-GE"/>
        </w:rPr>
        <w:t xml:space="preserve">მრიცხველით </w:t>
      </w:r>
    </w:p>
    <w:p w14:paraId="4B7FE7A4" w14:textId="12D2F26C" w:rsidR="00CB4429" w:rsidRPr="007668DD" w:rsidRDefault="00256551" w:rsidP="006F6963">
      <w:pPr>
        <w:widowControl w:val="0"/>
        <w:autoSpaceDE w:val="0"/>
        <w:autoSpaceDN w:val="0"/>
        <w:adjustRightInd w:val="0"/>
        <w:spacing w:after="0" w:line="240" w:lineRule="auto"/>
        <w:ind w:left="906" w:right="914"/>
        <w:jc w:val="center"/>
        <w:rPr>
          <w:rFonts w:ascii="Sylfaen" w:hAnsi="Sylfaen"/>
          <w:b/>
          <w:sz w:val="20"/>
          <w:szCs w:val="20"/>
          <w:lang w:val="ka-GE"/>
        </w:rPr>
      </w:pPr>
      <w:r w:rsidRPr="00256551">
        <w:rPr>
          <w:rFonts w:ascii="Sylfaen" w:hAnsi="Sylfaen"/>
          <w:b/>
          <w:sz w:val="20"/>
          <w:szCs w:val="20"/>
          <w:lang w:val="ka-GE"/>
        </w:rPr>
        <w:t>ჩანაცვლების</w:t>
      </w:r>
      <w:r w:rsidR="00E13F1A">
        <w:rPr>
          <w:rFonts w:ascii="Sylfaen" w:hAnsi="Sylfaen"/>
          <w:b/>
          <w:sz w:val="20"/>
          <w:szCs w:val="20"/>
          <w:lang w:val="ka-GE"/>
        </w:rPr>
        <w:t xml:space="preserve"> </w:t>
      </w:r>
      <w:r w:rsidR="003C7AFB">
        <w:rPr>
          <w:rFonts w:ascii="Sylfaen" w:hAnsi="Sylfaen"/>
          <w:b/>
          <w:sz w:val="20"/>
          <w:szCs w:val="20"/>
          <w:lang w:val="ka-GE"/>
        </w:rPr>
        <w:t xml:space="preserve"> შე</w:t>
      </w:r>
      <w:r w:rsidR="0009061A">
        <w:rPr>
          <w:rFonts w:ascii="Sylfaen" w:hAnsi="Sylfaen"/>
          <w:b/>
          <w:sz w:val="20"/>
          <w:szCs w:val="20"/>
          <w:lang w:val="ka-GE"/>
        </w:rPr>
        <w:t>სახებ</w:t>
      </w:r>
    </w:p>
    <w:p w14:paraId="6C946B8E" w14:textId="77777777" w:rsidR="006F6963" w:rsidRPr="007668DD" w:rsidRDefault="006F6963" w:rsidP="006F6963">
      <w:pPr>
        <w:widowControl w:val="0"/>
        <w:autoSpaceDE w:val="0"/>
        <w:autoSpaceDN w:val="0"/>
        <w:adjustRightInd w:val="0"/>
        <w:spacing w:after="0" w:line="240" w:lineRule="auto"/>
        <w:ind w:left="906" w:right="914"/>
        <w:jc w:val="center"/>
        <w:rPr>
          <w:rFonts w:ascii="Sylfaen" w:hAnsi="Sylfaen"/>
          <w:b/>
          <w:sz w:val="20"/>
          <w:szCs w:val="20"/>
          <w:lang w:val="ka-GE"/>
        </w:rPr>
      </w:pPr>
    </w:p>
    <w:p w14:paraId="04E6689B" w14:textId="77777777" w:rsidR="00CB4429" w:rsidRPr="007668DD" w:rsidRDefault="00CB4429" w:rsidP="00CB4429">
      <w:pPr>
        <w:pBdr>
          <w:top w:val="single" w:sz="4" w:space="1" w:color="auto"/>
          <w:left w:val="single" w:sz="4" w:space="4" w:color="auto"/>
          <w:bottom w:val="single" w:sz="4" w:space="1" w:color="auto"/>
          <w:right w:val="single" w:sz="4" w:space="4" w:color="auto"/>
        </w:pBdr>
        <w:jc w:val="center"/>
        <w:rPr>
          <w:rFonts w:ascii="Sylfaen" w:hAnsi="Sylfaen"/>
          <w:b/>
          <w:sz w:val="20"/>
          <w:szCs w:val="20"/>
          <w:lang w:val="ka-GE"/>
        </w:rPr>
      </w:pPr>
      <w:r w:rsidRPr="007668DD">
        <w:rPr>
          <w:rFonts w:ascii="Sylfaen" w:hAnsi="Sylfaen"/>
          <w:b/>
          <w:sz w:val="20"/>
          <w:szCs w:val="20"/>
          <w:lang w:val="ka-GE"/>
        </w:rPr>
        <w:t>განმცხადებლის საყურადღებოდ!</w:t>
      </w:r>
    </w:p>
    <w:p w14:paraId="1E0F36FE" w14:textId="77777777" w:rsidR="0038138C" w:rsidRDefault="003C7AFB" w:rsidP="006F6963">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3C7AFB">
        <w:rPr>
          <w:rFonts w:ascii="Sylfaen" w:hAnsi="Sylfaen"/>
          <w:b/>
          <w:sz w:val="18"/>
          <w:szCs w:val="20"/>
          <w:lang w:val="ka-GE"/>
        </w:rPr>
        <w:t>განაწილების ლიცენზიანტი ვალდებულია, დაუყოვნებლივ დაარეგისტრიროს განმცხადებლის მიერ წარდგენილი ნებისმიერი სახის წერილობითი განცხადება (განაცხადი) და დაუყოვნებლივ გასცეს განაცხადის რეგისტრაციის ნომერი, რეგისტრაციის თარიღის მითითებით, ასევე რეგისტრაციისთანავე განმცხადებელს გაუგზავნოს წესებით განსაზღვრული ინფორმაცია ტექსტური შეტყობინებით.</w:t>
      </w:r>
    </w:p>
    <w:p w14:paraId="74D2E9D8" w14:textId="0C5A80F0" w:rsidR="006F6963" w:rsidRPr="006F6963" w:rsidRDefault="00256551" w:rsidP="006F6963">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Pr>
          <w:rFonts w:ascii="Sylfaen" w:hAnsi="Sylfaen"/>
          <w:b/>
          <w:sz w:val="18"/>
          <w:szCs w:val="20"/>
          <w:lang w:val="ka-GE"/>
        </w:rPr>
        <w:t xml:space="preserve">დაბალ წნევაზე </w:t>
      </w:r>
      <w:r w:rsidR="0038138C">
        <w:rPr>
          <w:rFonts w:ascii="Sylfaen" w:hAnsi="Sylfaen"/>
          <w:b/>
          <w:sz w:val="18"/>
          <w:szCs w:val="20"/>
          <w:lang w:val="ka-GE"/>
        </w:rPr>
        <w:t xml:space="preserve">0-6 კუბ. მ/სთ სიმძლავრით მიერთებული </w:t>
      </w:r>
      <w:r w:rsidR="006F6963" w:rsidRPr="006F6963">
        <w:rPr>
          <w:rFonts w:ascii="Sylfaen" w:hAnsi="Sylfaen"/>
          <w:b/>
          <w:sz w:val="18"/>
          <w:szCs w:val="20"/>
          <w:lang w:val="ka-GE"/>
        </w:rPr>
        <w:t xml:space="preserve">მომხმარებელი უფლებამოსილია, არსებული აღრიცხვის კვანძის ნაცვლად, </w:t>
      </w:r>
      <w:r w:rsidR="00925D9A">
        <w:rPr>
          <w:rFonts w:ascii="Sylfaen" w:hAnsi="Sylfaen"/>
          <w:b/>
          <w:sz w:val="18"/>
          <w:szCs w:val="20"/>
          <w:lang w:val="ka-GE"/>
        </w:rPr>
        <w:t>განაწილების ლიცენზიატს</w:t>
      </w:r>
      <w:r w:rsidR="006F6963" w:rsidRPr="006F6963">
        <w:rPr>
          <w:rFonts w:ascii="Sylfaen" w:hAnsi="Sylfaen"/>
          <w:b/>
          <w:sz w:val="18"/>
          <w:szCs w:val="20"/>
          <w:lang w:val="ka-GE"/>
        </w:rPr>
        <w:t xml:space="preserve"> მოსთხოვოს ჭკვიანი მრიცხველის მოწყობა.</w:t>
      </w:r>
    </w:p>
    <w:p w14:paraId="714B679D" w14:textId="0B8F7614" w:rsidR="006F6963" w:rsidRDefault="006F6963"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6F6963">
        <w:rPr>
          <w:rFonts w:ascii="Sylfaen" w:hAnsi="Sylfaen"/>
          <w:b/>
          <w:sz w:val="18"/>
          <w:szCs w:val="20"/>
          <w:lang w:val="ka-GE"/>
        </w:rPr>
        <w:t>ჭკვიანი მრიცხველის მოწყობის მსურველი (განმცხადებელი) ვალდებულია, განაცხადის  წარდგენამდე  წინასწარ გადაიხადოს ჭკვიანი მრიცხველის საფასურის 50 პროცენტი</w:t>
      </w:r>
      <w:r w:rsidR="002B3D97">
        <w:rPr>
          <w:rFonts w:ascii="Sylfaen" w:hAnsi="Sylfaen"/>
          <w:b/>
          <w:sz w:val="18"/>
          <w:szCs w:val="20"/>
          <w:lang w:val="ka-GE"/>
        </w:rPr>
        <w:t>,</w:t>
      </w:r>
      <w:r w:rsidRPr="006F6963">
        <w:rPr>
          <w:rFonts w:ascii="Sylfaen" w:hAnsi="Sylfaen"/>
          <w:b/>
          <w:sz w:val="18"/>
          <w:szCs w:val="20"/>
          <w:lang w:val="ka-GE"/>
        </w:rPr>
        <w:t xml:space="preserve"> დარჩენილი თანხის გადახდა  მომხმარებლის მიერ უნდა მოხდეს ჭკვიანი მრიცხველის მოწყობის თარიღიდან 10 დღის განმავლობაში.</w:t>
      </w:r>
    </w:p>
    <w:p w14:paraId="4EBC7BA8" w14:textId="44684274" w:rsidR="00CD11CB" w:rsidRPr="00CD11CB" w:rsidRDefault="00CD11CB" w:rsidP="00CD11CB">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CD11CB">
        <w:rPr>
          <w:rFonts w:ascii="Sylfaen" w:hAnsi="Sylfaen"/>
          <w:b/>
          <w:sz w:val="18"/>
          <w:szCs w:val="20"/>
          <w:lang w:val="ka-GE"/>
        </w:rPr>
        <w:t xml:space="preserve">განაწილების ლიცენზიატის მიერ </w:t>
      </w:r>
      <w:r>
        <w:rPr>
          <w:rFonts w:ascii="Sylfaen" w:hAnsi="Sylfaen"/>
          <w:b/>
          <w:sz w:val="18"/>
          <w:szCs w:val="20"/>
          <w:lang w:val="ka-GE"/>
        </w:rPr>
        <w:t>აღრიცხვის კვანძის (ჭკვიანი მრიცხველის) მოწყობის</w:t>
      </w:r>
      <w:r w:rsidRPr="00CD11CB">
        <w:rPr>
          <w:rFonts w:ascii="Sylfaen" w:hAnsi="Sylfaen"/>
          <w:b/>
          <w:sz w:val="18"/>
          <w:szCs w:val="20"/>
          <w:lang w:val="ka-GE"/>
        </w:rPr>
        <w:t xml:space="preserve"> სამუშაოების დასრულებისას მომხმარებელს ეგზავნება შეტყობინება.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12DBAB2D" w14:textId="77777777" w:rsidR="00E61422" w:rsidRPr="00E61422" w:rsidRDefault="00E61422" w:rsidP="00E61422">
      <w:pPr>
        <w:pBdr>
          <w:top w:val="single" w:sz="4" w:space="1" w:color="auto"/>
          <w:left w:val="single" w:sz="4" w:space="4" w:color="auto"/>
          <w:bottom w:val="single" w:sz="4" w:space="1" w:color="auto"/>
          <w:right w:val="single" w:sz="4" w:space="4" w:color="auto"/>
        </w:pBdr>
        <w:ind w:firstLine="720"/>
        <w:jc w:val="both"/>
        <w:rPr>
          <w:rFonts w:ascii="Sylfaen" w:hAnsi="Sylfaen"/>
          <w:b/>
          <w:sz w:val="18"/>
          <w:szCs w:val="18"/>
          <w:lang w:val="ka-GE"/>
        </w:rPr>
      </w:pPr>
      <w:r w:rsidRPr="00E61422">
        <w:rPr>
          <w:rFonts w:ascii="Sylfaen" w:hAnsi="Sylfaen" w:cs="Sylfaen"/>
          <w:b/>
          <w:sz w:val="18"/>
          <w:szCs w:val="18"/>
          <w:lang w:val="ka-GE"/>
        </w:rPr>
        <w:t>თუ განაცხადის ჩაბარებიდან ერთი საათის განმავლობაში, განმცხადებელი არ მიიღებს SMS-ით განაცხადის რეგისტრაციის თარიღსა და ნომერს,  პირველ რიგში, უნდა მიმართოს მომსახურე საწარმოს ცხელი ხაზს. განმცხადებელი უფლებამოსილია, მისი უფლებების დარღვევის შემთხვევაში, მიმართოს მომსახურე საწარმოს საჩივრებზე რეაგირების სამსახურს</w:t>
      </w:r>
      <w:r w:rsidRPr="00E61422">
        <w:rPr>
          <w:rFonts w:ascii="Sylfaen" w:hAnsi="Sylfaen"/>
          <w:b/>
          <w:sz w:val="18"/>
          <w:szCs w:val="18"/>
          <w:lang w:val="ka-GE"/>
        </w:rPr>
        <w:t xml:space="preserve">, ასევე </w:t>
      </w:r>
      <w:r w:rsidRPr="00E61422">
        <w:rPr>
          <w:rFonts w:ascii="Sylfaen" w:hAnsi="Sylfaen" w:cs="Sylfaen"/>
          <w:b/>
          <w:sz w:val="18"/>
          <w:szCs w:val="18"/>
          <w:lang w:val="ka-GE"/>
        </w:rPr>
        <w:t>მარეგულირებელ</w:t>
      </w:r>
      <w:r w:rsidRPr="00E61422">
        <w:rPr>
          <w:rFonts w:ascii="Sylfaen" w:hAnsi="Sylfaen"/>
          <w:b/>
          <w:sz w:val="18"/>
          <w:szCs w:val="18"/>
          <w:lang w:val="ka-GE"/>
        </w:rPr>
        <w:t xml:space="preserve"> </w:t>
      </w:r>
      <w:r w:rsidRPr="00E61422">
        <w:rPr>
          <w:rFonts w:ascii="Sylfaen" w:hAnsi="Sylfaen" w:cs="Sylfaen"/>
          <w:b/>
          <w:sz w:val="18"/>
          <w:szCs w:val="18"/>
          <w:lang w:val="ka-GE"/>
        </w:rPr>
        <w:t>კომისიას</w:t>
      </w:r>
      <w:r w:rsidRPr="00E61422">
        <w:rPr>
          <w:rFonts w:ascii="Sylfaen" w:hAnsi="Sylfaen"/>
          <w:b/>
          <w:sz w:val="18"/>
          <w:szCs w:val="18"/>
          <w:lang w:val="ka-GE"/>
        </w:rPr>
        <w:t xml:space="preserve"> </w:t>
      </w:r>
      <w:r w:rsidRPr="00E61422">
        <w:rPr>
          <w:rFonts w:ascii="Sylfaen" w:hAnsi="Sylfaen" w:cs="Sylfaen"/>
          <w:b/>
          <w:sz w:val="18"/>
          <w:szCs w:val="18"/>
          <w:lang w:val="ka-GE"/>
        </w:rPr>
        <w:t>მისამართზე</w:t>
      </w:r>
      <w:r w:rsidRPr="00E61422">
        <w:rPr>
          <w:rFonts w:ascii="Sylfaen" w:hAnsi="Sylfaen"/>
          <w:b/>
          <w:sz w:val="18"/>
          <w:szCs w:val="18"/>
          <w:lang w:val="ka-GE"/>
        </w:rPr>
        <w:t xml:space="preserve">: </w:t>
      </w:r>
      <w:r w:rsidRPr="00E61422">
        <w:rPr>
          <w:rFonts w:ascii="Sylfaen" w:hAnsi="Sylfaen" w:cs="Sylfaen"/>
          <w:b/>
          <w:sz w:val="18"/>
          <w:szCs w:val="18"/>
          <w:lang w:val="ka-GE"/>
        </w:rPr>
        <w:t>ქ</w:t>
      </w:r>
      <w:r w:rsidRPr="00E61422">
        <w:rPr>
          <w:rFonts w:ascii="Sylfaen" w:hAnsi="Sylfaen"/>
          <w:b/>
          <w:sz w:val="18"/>
          <w:szCs w:val="18"/>
          <w:lang w:val="ka-GE"/>
        </w:rPr>
        <w:t xml:space="preserve">. </w:t>
      </w:r>
      <w:r w:rsidRPr="00E61422">
        <w:rPr>
          <w:rFonts w:ascii="Sylfaen" w:hAnsi="Sylfaen" w:cs="Sylfaen"/>
          <w:b/>
          <w:sz w:val="18"/>
          <w:szCs w:val="18"/>
          <w:lang w:val="ka-GE"/>
        </w:rPr>
        <w:t>თბილისი</w:t>
      </w:r>
      <w:r w:rsidRPr="00E61422">
        <w:rPr>
          <w:rFonts w:ascii="Sylfaen" w:hAnsi="Sylfaen"/>
          <w:b/>
          <w:sz w:val="18"/>
          <w:szCs w:val="18"/>
          <w:lang w:val="ka-GE"/>
        </w:rPr>
        <w:t xml:space="preserve">, </w:t>
      </w:r>
      <w:r w:rsidRPr="00E61422">
        <w:rPr>
          <w:rFonts w:ascii="Sylfaen" w:hAnsi="Sylfaen" w:cs="Sylfaen"/>
          <w:b/>
          <w:sz w:val="18"/>
          <w:szCs w:val="18"/>
          <w:lang w:val="ka-GE"/>
        </w:rPr>
        <w:t>ა</w:t>
      </w:r>
      <w:r w:rsidRPr="00E61422">
        <w:rPr>
          <w:rFonts w:ascii="Sylfaen" w:hAnsi="Sylfaen"/>
          <w:b/>
          <w:sz w:val="18"/>
          <w:szCs w:val="18"/>
          <w:lang w:val="ka-GE"/>
        </w:rPr>
        <w:t xml:space="preserve">. </w:t>
      </w:r>
      <w:r w:rsidRPr="00E61422">
        <w:rPr>
          <w:rFonts w:ascii="Sylfaen" w:hAnsi="Sylfaen" w:cs="Sylfaen"/>
          <w:b/>
          <w:sz w:val="18"/>
          <w:szCs w:val="18"/>
          <w:lang w:val="ka-GE"/>
        </w:rPr>
        <w:t>მიცკევიჩის</w:t>
      </w:r>
      <w:r w:rsidRPr="00E61422">
        <w:rPr>
          <w:rFonts w:ascii="Sylfaen" w:hAnsi="Sylfaen"/>
          <w:b/>
          <w:sz w:val="18"/>
          <w:szCs w:val="18"/>
          <w:lang w:val="ka-GE"/>
        </w:rPr>
        <w:t xml:space="preserve"> </w:t>
      </w:r>
      <w:r w:rsidRPr="00E61422">
        <w:rPr>
          <w:rFonts w:ascii="Sylfaen" w:hAnsi="Sylfaen" w:cs="Sylfaen"/>
          <w:b/>
          <w:sz w:val="18"/>
          <w:szCs w:val="18"/>
          <w:lang w:val="ka-GE"/>
        </w:rPr>
        <w:t>ქ</w:t>
      </w:r>
      <w:r w:rsidRPr="00E61422">
        <w:rPr>
          <w:rFonts w:ascii="Sylfaen" w:hAnsi="Sylfaen"/>
          <w:b/>
          <w:sz w:val="18"/>
          <w:szCs w:val="18"/>
          <w:lang w:val="ka-GE"/>
        </w:rPr>
        <w:t xml:space="preserve">. #19; </w:t>
      </w:r>
      <w:r w:rsidRPr="00E61422">
        <w:rPr>
          <w:rFonts w:ascii="Sylfaen" w:hAnsi="Sylfaen" w:cs="Sylfaen"/>
          <w:b/>
          <w:sz w:val="18"/>
          <w:szCs w:val="18"/>
          <w:lang w:val="ka-GE"/>
        </w:rPr>
        <w:t>ვებ</w:t>
      </w:r>
      <w:r w:rsidRPr="00E61422">
        <w:rPr>
          <w:rFonts w:ascii="Sylfaen" w:hAnsi="Sylfaen"/>
          <w:b/>
          <w:sz w:val="18"/>
          <w:szCs w:val="18"/>
          <w:lang w:val="ka-GE"/>
        </w:rPr>
        <w:t xml:space="preserve"> </w:t>
      </w:r>
      <w:r w:rsidRPr="00E61422">
        <w:rPr>
          <w:rFonts w:ascii="Sylfaen" w:hAnsi="Sylfaen" w:cs="Sylfaen"/>
          <w:b/>
          <w:sz w:val="18"/>
          <w:szCs w:val="18"/>
          <w:lang w:val="ka-GE"/>
        </w:rPr>
        <w:t>გვერდი</w:t>
      </w:r>
      <w:r w:rsidRPr="00E61422">
        <w:rPr>
          <w:rFonts w:ascii="Sylfaen" w:hAnsi="Sylfaen"/>
          <w:b/>
          <w:sz w:val="18"/>
          <w:szCs w:val="18"/>
          <w:lang w:val="ka-GE"/>
        </w:rPr>
        <w:t xml:space="preserve">: </w:t>
      </w:r>
      <w:hyperlink r:id="rId8" w:history="1">
        <w:r w:rsidRPr="00E61422">
          <w:rPr>
            <w:rStyle w:val="Hyperlink"/>
            <w:rFonts w:ascii="Sylfaen" w:hAnsi="Sylfaen"/>
            <w:b/>
            <w:sz w:val="18"/>
            <w:szCs w:val="18"/>
            <w:lang w:val="ka-GE"/>
          </w:rPr>
          <w:t>www.gnerc.org</w:t>
        </w:r>
      </w:hyperlink>
      <w:r w:rsidRPr="00E61422">
        <w:rPr>
          <w:rFonts w:ascii="Sylfaen" w:hAnsi="Sylfaen"/>
          <w:b/>
          <w:sz w:val="18"/>
          <w:szCs w:val="18"/>
          <w:lang w:val="ka-GE"/>
        </w:rPr>
        <w:t xml:space="preserve">;  </w:t>
      </w:r>
      <w:r w:rsidRPr="00E61422">
        <w:rPr>
          <w:rFonts w:ascii="Sylfaen" w:hAnsi="Sylfaen" w:cs="Sylfaen"/>
          <w:b/>
          <w:sz w:val="18"/>
          <w:szCs w:val="18"/>
          <w:lang w:val="ka-GE"/>
        </w:rPr>
        <w:t>ელ</w:t>
      </w:r>
      <w:r w:rsidRPr="00E61422">
        <w:rPr>
          <w:rFonts w:ascii="Sylfaen" w:hAnsi="Sylfaen"/>
          <w:b/>
          <w:sz w:val="18"/>
          <w:szCs w:val="18"/>
          <w:lang w:val="ka-GE"/>
        </w:rPr>
        <w:t xml:space="preserve">. </w:t>
      </w:r>
      <w:r w:rsidRPr="00E61422">
        <w:rPr>
          <w:rFonts w:ascii="Sylfaen" w:hAnsi="Sylfaen" w:cs="Sylfaen"/>
          <w:b/>
          <w:sz w:val="18"/>
          <w:szCs w:val="18"/>
          <w:lang w:val="ka-GE"/>
        </w:rPr>
        <w:t>ფოსტა</w:t>
      </w:r>
      <w:r w:rsidRPr="00E61422">
        <w:rPr>
          <w:rFonts w:ascii="Sylfaen" w:hAnsi="Sylfaen"/>
          <w:b/>
          <w:sz w:val="18"/>
          <w:szCs w:val="18"/>
          <w:lang w:val="ka-GE"/>
        </w:rPr>
        <w:t xml:space="preserve">: </w:t>
      </w:r>
      <w:hyperlink r:id="rId9" w:history="1">
        <w:r w:rsidRPr="00E61422">
          <w:rPr>
            <w:rStyle w:val="Hyperlink"/>
            <w:rFonts w:ascii="Sylfaen" w:hAnsi="Sylfaen"/>
            <w:b/>
            <w:sz w:val="18"/>
            <w:szCs w:val="18"/>
            <w:lang w:val="ka-GE"/>
          </w:rPr>
          <w:t>mail@gnerc.org</w:t>
        </w:r>
      </w:hyperlink>
      <w:r w:rsidRPr="00E61422">
        <w:rPr>
          <w:rFonts w:ascii="Sylfaen" w:hAnsi="Sylfaen"/>
          <w:b/>
          <w:sz w:val="18"/>
          <w:szCs w:val="18"/>
          <w:lang w:val="ka-GE"/>
        </w:rPr>
        <w:t xml:space="preserve">;  </w:t>
      </w:r>
      <w:r w:rsidRPr="00E61422">
        <w:rPr>
          <w:rFonts w:ascii="Sylfaen" w:hAnsi="Sylfaen" w:cs="Sylfaen"/>
          <w:b/>
          <w:sz w:val="18"/>
          <w:szCs w:val="18"/>
          <w:lang w:val="ka-GE"/>
        </w:rPr>
        <w:t>ტელ</w:t>
      </w:r>
      <w:r w:rsidRPr="00E61422">
        <w:rPr>
          <w:rFonts w:ascii="Sylfaen" w:hAnsi="Sylfaen"/>
          <w:b/>
          <w:sz w:val="18"/>
          <w:szCs w:val="18"/>
          <w:lang w:val="ka-GE"/>
        </w:rPr>
        <w:t xml:space="preserve">: 2420180;  ქოლცენტრის ნომერი: 16216. </w:t>
      </w:r>
    </w:p>
    <w:p w14:paraId="03D85A94" w14:textId="642F0E2E" w:rsidR="0079424E" w:rsidRDefault="00CB4429" w:rsidP="00B65AEE">
      <w:pPr>
        <w:spacing w:after="0" w:line="276" w:lineRule="auto"/>
        <w:jc w:val="both"/>
        <w:rPr>
          <w:rFonts w:ascii="Sylfaen" w:hAnsi="Sylfaen" w:cs="Sylfaen"/>
          <w:b/>
          <w:sz w:val="20"/>
          <w:szCs w:val="20"/>
          <w:lang w:val="ka-GE"/>
        </w:rPr>
      </w:pPr>
      <w:r w:rsidRPr="005132A7">
        <w:rPr>
          <w:rFonts w:ascii="Sylfaen" w:hAnsi="Sylfaen" w:cs="Sylfaen"/>
          <w:sz w:val="20"/>
          <w:szCs w:val="20"/>
          <w:lang w:val="ka-GE"/>
        </w:rPr>
        <w:t>განაცხადის შევსების  თარიღი</w:t>
      </w:r>
      <w:r w:rsidRPr="0005158C">
        <w:rPr>
          <w:rFonts w:ascii="Sylfaen" w:hAnsi="Sylfaen" w:cs="Sylfaen"/>
          <w:b/>
          <w:sz w:val="20"/>
          <w:szCs w:val="20"/>
          <w:lang w:val="ka-GE"/>
        </w:rPr>
        <w:t xml:space="preserve">   „_____“ ____________ , 20____წ.</w:t>
      </w:r>
    </w:p>
    <w:p w14:paraId="7A8798BB" w14:textId="45D0B1D2" w:rsidR="005132A7" w:rsidRDefault="00192273" w:rsidP="00B65AEE">
      <w:pPr>
        <w:spacing w:after="0" w:line="276" w:lineRule="auto"/>
        <w:jc w:val="both"/>
        <w:rPr>
          <w:rFonts w:ascii="Sylfaen" w:hAnsi="Sylfaen" w:cs="Sylfaen"/>
          <w:b/>
          <w:sz w:val="20"/>
          <w:szCs w:val="20"/>
          <w:lang w:val="ka-GE"/>
        </w:rPr>
      </w:pPr>
      <w:r w:rsidRPr="005132A7">
        <w:rPr>
          <w:rFonts w:ascii="Sylfaen" w:hAnsi="Sylfaen" w:cs="Sylfaen"/>
          <w:sz w:val="20"/>
          <w:szCs w:val="20"/>
          <w:lang w:val="ka-GE"/>
        </w:rPr>
        <w:t>განცხადების ადრესატი:</w:t>
      </w:r>
      <w:r w:rsidRPr="00192273">
        <w:rPr>
          <w:rFonts w:ascii="Sylfaen" w:hAnsi="Sylfaen" w:cs="Sylfaen"/>
          <w:b/>
          <w:sz w:val="20"/>
          <w:szCs w:val="20"/>
          <w:lang w:val="ka-GE"/>
        </w:rPr>
        <w:t xml:space="preserve"> ____________________________________________________________________________________</w:t>
      </w:r>
      <w:r w:rsidR="005132A7">
        <w:rPr>
          <w:rFonts w:ascii="Sylfaen" w:hAnsi="Sylfaen" w:cs="Sylfaen"/>
          <w:b/>
          <w:sz w:val="20"/>
          <w:szCs w:val="20"/>
          <w:lang w:val="ka-GE"/>
        </w:rPr>
        <w:t>;</w:t>
      </w:r>
    </w:p>
    <w:p w14:paraId="32E848C8" w14:textId="3D5B8199" w:rsidR="00192273" w:rsidRPr="005132A7" w:rsidRDefault="00192273" w:rsidP="00B65AEE">
      <w:pPr>
        <w:spacing w:after="0" w:line="276" w:lineRule="auto"/>
        <w:jc w:val="both"/>
        <w:rPr>
          <w:rFonts w:ascii="Sylfaen" w:hAnsi="Sylfaen" w:cs="Sylfaen"/>
          <w:sz w:val="20"/>
          <w:szCs w:val="20"/>
          <w:lang w:val="ka-GE"/>
        </w:rPr>
      </w:pPr>
      <w:r>
        <w:rPr>
          <w:rFonts w:ascii="Sylfaen" w:hAnsi="Sylfaen" w:cs="Sylfaen"/>
          <w:b/>
          <w:sz w:val="20"/>
          <w:szCs w:val="20"/>
          <w:lang w:val="ka-GE"/>
        </w:rPr>
        <w:t xml:space="preserve">                </w:t>
      </w:r>
      <w:r w:rsidR="00837C0D">
        <w:rPr>
          <w:rFonts w:ascii="Sylfaen" w:hAnsi="Sylfaen" w:cs="Sylfaen"/>
          <w:b/>
          <w:sz w:val="20"/>
          <w:szCs w:val="20"/>
          <w:lang w:val="ka-GE"/>
        </w:rPr>
        <w:t xml:space="preserve">  </w:t>
      </w:r>
      <w:r w:rsidR="005132A7">
        <w:rPr>
          <w:rFonts w:ascii="Sylfaen" w:hAnsi="Sylfaen" w:cs="Sylfaen"/>
          <w:b/>
          <w:sz w:val="20"/>
          <w:szCs w:val="20"/>
          <w:lang w:val="ka-GE"/>
        </w:rPr>
        <w:t xml:space="preserve">       </w:t>
      </w:r>
      <w:r w:rsidR="005132A7">
        <w:rPr>
          <w:rFonts w:ascii="Sylfaen" w:hAnsi="Sylfaen" w:cs="Sylfaen"/>
          <w:sz w:val="20"/>
          <w:szCs w:val="20"/>
          <w:lang w:val="ka-GE"/>
        </w:rPr>
        <w:t xml:space="preserve">                                    </w:t>
      </w:r>
      <w:r w:rsidR="005132A7" w:rsidRPr="005132A7">
        <w:rPr>
          <w:rFonts w:ascii="Sylfaen" w:hAnsi="Sylfaen" w:cs="Sylfaen"/>
          <w:sz w:val="16"/>
          <w:szCs w:val="16"/>
          <w:lang w:val="ka-GE"/>
        </w:rPr>
        <w:t>(</w:t>
      </w:r>
      <w:r w:rsidRPr="005132A7">
        <w:rPr>
          <w:rFonts w:ascii="Sylfaen" w:hAnsi="Sylfaen" w:cs="Sylfaen"/>
          <w:sz w:val="16"/>
          <w:szCs w:val="16"/>
          <w:lang w:val="ka-GE"/>
        </w:rPr>
        <w:t>იმ განაწილების ლიცენზიატის დასახელება, რომლის ქსელზეც ხდება მიერთება)</w:t>
      </w:r>
    </w:p>
    <w:p w14:paraId="1E178C0D" w14:textId="77777777" w:rsidR="0079424E" w:rsidRPr="009F290C" w:rsidRDefault="0079424E" w:rsidP="00B65AEE">
      <w:pPr>
        <w:spacing w:after="0" w:line="276" w:lineRule="auto"/>
        <w:jc w:val="both"/>
        <w:rPr>
          <w:rFonts w:ascii="Sylfaen" w:hAnsi="Sylfaen" w:cs="Sylfaen"/>
          <w:b/>
          <w:sz w:val="6"/>
          <w:szCs w:val="6"/>
          <w:lang w:val="ka-GE"/>
        </w:rPr>
      </w:pPr>
    </w:p>
    <w:p w14:paraId="46DE2BAD" w14:textId="5A4E7294" w:rsidR="00837C0D" w:rsidRPr="005132A7" w:rsidRDefault="00D703EF" w:rsidP="00D703EF">
      <w:pPr>
        <w:pStyle w:val="ListParagraph"/>
        <w:numPr>
          <w:ilvl w:val="0"/>
          <w:numId w:val="35"/>
        </w:numPr>
        <w:spacing w:after="0" w:line="276" w:lineRule="auto"/>
        <w:jc w:val="both"/>
        <w:rPr>
          <w:rFonts w:ascii="Sylfaen" w:hAnsi="Sylfaen"/>
          <w:b/>
          <w:szCs w:val="20"/>
          <w:lang w:val="de-DE"/>
        </w:rPr>
      </w:pPr>
      <w:r>
        <w:rPr>
          <w:rFonts w:ascii="Sylfaen" w:hAnsi="Sylfaen"/>
          <w:b/>
          <w:szCs w:val="20"/>
        </w:rPr>
        <w:t>პ</w:t>
      </w:r>
      <w:r w:rsidRPr="00D703EF">
        <w:rPr>
          <w:rFonts w:ascii="Sylfaen" w:hAnsi="Sylfaen"/>
          <w:b/>
          <w:szCs w:val="20"/>
        </w:rPr>
        <w:t>ირადი და მაიდენტიფიცირებელი მონაცემები:</w:t>
      </w:r>
    </w:p>
    <w:p w14:paraId="08648F9D" w14:textId="04632285" w:rsidR="00CB4429" w:rsidRPr="005132A7" w:rsidRDefault="00CB4429" w:rsidP="005132A7">
      <w:pPr>
        <w:spacing w:after="0" w:line="276" w:lineRule="auto"/>
        <w:ind w:left="360"/>
        <w:jc w:val="both"/>
        <w:rPr>
          <w:rFonts w:ascii="Sylfaen" w:hAnsi="Sylfaen"/>
          <w:b/>
          <w:szCs w:val="20"/>
          <w:lang w:val="de-DE"/>
        </w:rPr>
      </w:pPr>
    </w:p>
    <w:p w14:paraId="0840B2E5" w14:textId="1348F97B" w:rsidR="00CB4429" w:rsidRPr="0005158C" w:rsidRDefault="00CB4429" w:rsidP="00364609">
      <w:pPr>
        <w:pStyle w:val="abzacixml"/>
        <w:numPr>
          <w:ilvl w:val="0"/>
          <w:numId w:val="18"/>
        </w:numPr>
        <w:ind w:left="360"/>
        <w:jc w:val="left"/>
        <w:rPr>
          <w:rFonts w:ascii="Sylfaen" w:eastAsia="Sylfaen" w:hAnsi="Sylfaen" w:cs="Sylfaen"/>
          <w:vertAlign w:val="superscript"/>
          <w:lang w:val="ka-GE"/>
        </w:rPr>
      </w:pPr>
      <w:r w:rsidRPr="0005158C">
        <w:rPr>
          <w:rFonts w:ascii="Sylfaen" w:hAnsi="Sylfaen" w:cs="Sylfaen"/>
          <w:lang w:val="ka-GE"/>
        </w:rPr>
        <w:t>განმცხადებლი</w:t>
      </w:r>
      <w:r w:rsidRPr="0005158C">
        <w:rPr>
          <w:rFonts w:ascii="Sylfaen" w:hAnsi="Sylfaen"/>
          <w:lang w:val="ka-GE"/>
        </w:rPr>
        <w:t xml:space="preserve">:  </w:t>
      </w:r>
      <w:r w:rsidRPr="0005158C">
        <w:rPr>
          <w:rFonts w:ascii="Sylfaen" w:hAnsi="Sylfaen" w:cs="Sylfaen"/>
          <w:lang w:val="ka-GE"/>
        </w:rPr>
        <w:t>_______________________________________________________</w:t>
      </w:r>
      <w:r w:rsidR="004D2E70" w:rsidRPr="0005158C">
        <w:rPr>
          <w:rFonts w:ascii="Sylfaen" w:hAnsi="Sylfaen" w:cs="Sylfaen"/>
          <w:lang w:val="ka-GE"/>
        </w:rPr>
        <w:t>____</w:t>
      </w:r>
      <w:r w:rsidR="00DD1017" w:rsidRPr="0005158C">
        <w:rPr>
          <w:rFonts w:ascii="Sylfaen" w:hAnsi="Sylfaen" w:cs="Sylfaen"/>
          <w:lang w:val="ka-GE"/>
        </w:rPr>
        <w:t>_______</w:t>
      </w:r>
      <w:r w:rsidR="00203B8C">
        <w:rPr>
          <w:rFonts w:ascii="Sylfaen" w:hAnsi="Sylfaen" w:cs="Sylfaen"/>
          <w:lang w:val="ka-GE"/>
        </w:rPr>
        <w:t>_______________________</w:t>
      </w:r>
      <w:r w:rsidR="00DD1017" w:rsidRPr="0005158C">
        <w:rPr>
          <w:rFonts w:ascii="Sylfaen" w:hAnsi="Sylfaen" w:cs="Sylfaen"/>
          <w:lang w:val="ka-GE"/>
        </w:rPr>
        <w:t xml:space="preserve"> ;</w:t>
      </w:r>
    </w:p>
    <w:p w14:paraId="351BB663" w14:textId="65A4DA76" w:rsidR="00CB4429" w:rsidRPr="0005158C" w:rsidRDefault="00CB4429" w:rsidP="00364609">
      <w:pPr>
        <w:pStyle w:val="abzacixml"/>
        <w:ind w:hanging="360"/>
        <w:jc w:val="left"/>
        <w:rPr>
          <w:rFonts w:ascii="Sylfaen" w:hAnsi="Sylfaen"/>
          <w:lang w:val="ka-GE"/>
        </w:rPr>
      </w:pPr>
      <w:r w:rsidRPr="0005158C">
        <w:rPr>
          <w:rFonts w:ascii="Sylfaen" w:eastAsia="Sylfaen" w:hAnsi="Sylfaen" w:cs="Sylfaen"/>
          <w:vertAlign w:val="superscript"/>
          <w:lang w:val="ka-GE"/>
        </w:rPr>
        <w:t xml:space="preserve">              </w:t>
      </w:r>
      <w:r w:rsidRPr="0005158C">
        <w:rPr>
          <w:rFonts w:ascii="Sylfaen" w:eastAsia="Sylfaen" w:hAnsi="Sylfaen" w:cs="Sylfaen"/>
          <w:vertAlign w:val="superscript"/>
          <w:lang w:val="ka-GE"/>
        </w:rPr>
        <w:tab/>
      </w:r>
      <w:r w:rsidRPr="0005158C">
        <w:rPr>
          <w:rFonts w:ascii="Sylfaen" w:eastAsia="Sylfaen" w:hAnsi="Sylfaen" w:cs="Sylfaen"/>
          <w:vertAlign w:val="superscript"/>
          <w:lang w:val="de-DE"/>
        </w:rPr>
        <w:t xml:space="preserve">                                                                                                             </w:t>
      </w:r>
      <w:r w:rsidRPr="0005158C">
        <w:rPr>
          <w:rFonts w:ascii="Sylfaen" w:eastAsia="Sylfaen" w:hAnsi="Sylfaen" w:cs="Sylfaen"/>
          <w:vertAlign w:val="superscript"/>
          <w:lang w:val="ka-GE"/>
        </w:rPr>
        <w:t xml:space="preserve"> </w:t>
      </w:r>
      <w:r w:rsidRPr="0005158C">
        <w:rPr>
          <w:rFonts w:ascii="Sylfaen" w:hAnsi="Sylfaen"/>
          <w:vertAlign w:val="superscript"/>
          <w:lang w:val="ka-GE"/>
        </w:rPr>
        <w:t>(</w:t>
      </w:r>
      <w:r w:rsidRPr="0005158C">
        <w:rPr>
          <w:rFonts w:ascii="Sylfaen" w:hAnsi="Sylfaen" w:cs="Sylfaen"/>
          <w:vertAlign w:val="superscript"/>
          <w:lang w:val="ka-GE"/>
        </w:rPr>
        <w:t>სახელი</w:t>
      </w:r>
      <w:r w:rsidRPr="0005158C">
        <w:rPr>
          <w:rFonts w:ascii="Sylfaen" w:hAnsi="Sylfaen"/>
          <w:vertAlign w:val="superscript"/>
          <w:lang w:val="ka-GE"/>
        </w:rPr>
        <w:t xml:space="preserve">, </w:t>
      </w:r>
      <w:r w:rsidRPr="0005158C">
        <w:rPr>
          <w:rFonts w:ascii="Sylfaen" w:hAnsi="Sylfaen" w:cs="Sylfaen"/>
          <w:vertAlign w:val="superscript"/>
          <w:lang w:val="ka-GE"/>
        </w:rPr>
        <w:t>გვარი</w:t>
      </w:r>
      <w:r w:rsidRPr="0005158C">
        <w:rPr>
          <w:rFonts w:ascii="Sylfaen" w:hAnsi="Sylfaen"/>
          <w:vertAlign w:val="superscript"/>
          <w:lang w:val="ka-GE"/>
        </w:rPr>
        <w:t xml:space="preserve"> </w:t>
      </w:r>
      <w:r w:rsidRPr="0005158C">
        <w:rPr>
          <w:rFonts w:ascii="Sylfaen" w:hAnsi="Sylfaen" w:cs="Sylfaen"/>
          <w:vertAlign w:val="superscript"/>
          <w:lang w:val="ka-GE"/>
        </w:rPr>
        <w:t>ან</w:t>
      </w:r>
      <w:r w:rsidRPr="0005158C">
        <w:rPr>
          <w:rFonts w:ascii="Sylfaen" w:hAnsi="Sylfaen"/>
          <w:vertAlign w:val="superscript"/>
          <w:lang w:val="ka-GE"/>
        </w:rPr>
        <w:t xml:space="preserve"> </w:t>
      </w:r>
      <w:r w:rsidRPr="0005158C">
        <w:rPr>
          <w:rFonts w:ascii="Sylfaen" w:hAnsi="Sylfaen" w:cs="Sylfaen"/>
          <w:vertAlign w:val="superscript"/>
          <w:lang w:val="ka-GE"/>
        </w:rPr>
        <w:t>იურიდიული</w:t>
      </w:r>
      <w:r w:rsidRPr="0005158C">
        <w:rPr>
          <w:rFonts w:ascii="Sylfaen" w:hAnsi="Sylfaen"/>
          <w:vertAlign w:val="superscript"/>
          <w:lang w:val="ka-GE"/>
        </w:rPr>
        <w:t xml:space="preserve"> </w:t>
      </w:r>
      <w:r w:rsidRPr="0005158C">
        <w:rPr>
          <w:rFonts w:ascii="Sylfaen" w:hAnsi="Sylfaen" w:cs="Sylfaen"/>
          <w:vertAlign w:val="superscript"/>
          <w:lang w:val="ka-GE"/>
        </w:rPr>
        <w:t>პირის</w:t>
      </w:r>
      <w:r w:rsidRPr="0005158C">
        <w:rPr>
          <w:rFonts w:ascii="Sylfaen" w:hAnsi="Sylfaen"/>
          <w:vertAlign w:val="superscript"/>
          <w:lang w:val="ka-GE"/>
        </w:rPr>
        <w:t xml:space="preserve"> </w:t>
      </w:r>
      <w:r w:rsidRPr="0005158C">
        <w:rPr>
          <w:rFonts w:ascii="Sylfaen" w:hAnsi="Sylfaen" w:cs="Sylfaen"/>
          <w:vertAlign w:val="superscript"/>
          <w:lang w:val="ka-GE"/>
        </w:rPr>
        <w:t>შემთხვევაში</w:t>
      </w:r>
      <w:r w:rsidRPr="0005158C">
        <w:rPr>
          <w:rFonts w:ascii="Sylfaen" w:hAnsi="Sylfaen"/>
          <w:vertAlign w:val="superscript"/>
          <w:lang w:val="ka-GE"/>
        </w:rPr>
        <w:t xml:space="preserve"> </w:t>
      </w:r>
      <w:r w:rsidRPr="0005158C">
        <w:rPr>
          <w:rFonts w:ascii="Sylfaen" w:hAnsi="Sylfaen" w:cs="Sylfaen"/>
          <w:vertAlign w:val="superscript"/>
          <w:lang w:val="ka-GE"/>
        </w:rPr>
        <w:t>მისი</w:t>
      </w:r>
      <w:r w:rsidRPr="0005158C">
        <w:rPr>
          <w:rFonts w:ascii="Sylfaen" w:hAnsi="Sylfaen"/>
          <w:vertAlign w:val="superscript"/>
          <w:lang w:val="ka-GE"/>
        </w:rPr>
        <w:t xml:space="preserve"> </w:t>
      </w:r>
      <w:r w:rsidRPr="0005158C">
        <w:rPr>
          <w:rFonts w:ascii="Sylfaen" w:hAnsi="Sylfaen" w:cs="Sylfaen"/>
          <w:vertAlign w:val="superscript"/>
          <w:lang w:val="ka-GE"/>
        </w:rPr>
        <w:t>სახელი (სახელწოდება)</w:t>
      </w:r>
    </w:p>
    <w:p w14:paraId="54BA6592" w14:textId="77777777" w:rsidR="00AF4DDF" w:rsidRPr="005132A7" w:rsidRDefault="00CB4429" w:rsidP="005132A7">
      <w:pPr>
        <w:pStyle w:val="abzacixml"/>
        <w:numPr>
          <w:ilvl w:val="0"/>
          <w:numId w:val="18"/>
        </w:numPr>
        <w:spacing w:after="80"/>
        <w:ind w:left="360"/>
        <w:jc w:val="left"/>
        <w:rPr>
          <w:vertAlign w:val="superscript"/>
          <w:lang w:val="ka-GE"/>
        </w:rPr>
      </w:pPr>
      <w:r w:rsidRPr="0005158C">
        <w:rPr>
          <w:rFonts w:ascii="Sylfaen" w:hAnsi="Sylfaen" w:cs="Sylfaen"/>
          <w:lang w:val="ka-GE"/>
        </w:rPr>
        <w:t>პირადი ნომერი/საიდენტიფიკაციო</w:t>
      </w:r>
      <w:r w:rsidRPr="0005158C">
        <w:rPr>
          <w:rFonts w:ascii="Sylfaen" w:hAnsi="Sylfaen"/>
          <w:lang w:val="ka-GE"/>
        </w:rPr>
        <w:t xml:space="preserve"> </w:t>
      </w:r>
      <w:r w:rsidRPr="0005158C">
        <w:rPr>
          <w:rFonts w:ascii="Sylfaen" w:hAnsi="Sylfaen" w:cs="Sylfaen"/>
          <w:lang w:val="ka-GE"/>
        </w:rPr>
        <w:t>კოდი</w:t>
      </w:r>
      <w:r w:rsidRPr="0005158C">
        <w:rPr>
          <w:rFonts w:ascii="Sylfaen" w:hAnsi="Sylfaen"/>
          <w:lang w:val="ka-GE"/>
        </w:rPr>
        <w:t>:</w:t>
      </w:r>
      <w:r w:rsidRPr="0005158C">
        <w:rPr>
          <w:rFonts w:ascii="Sylfaen" w:hAnsi="Sylfaen" w:cs="Sylfaen"/>
          <w:lang w:val="ka-GE"/>
        </w:rPr>
        <w:t>______________________________________________________</w:t>
      </w:r>
      <w:r w:rsidR="00DD1017" w:rsidRPr="0005158C">
        <w:rPr>
          <w:rFonts w:ascii="Sylfaen" w:hAnsi="Sylfaen" w:cs="Sylfaen"/>
          <w:lang w:val="ka-GE"/>
        </w:rPr>
        <w:t>____</w:t>
      </w:r>
      <w:r w:rsidR="004D2E70" w:rsidRPr="0005158C">
        <w:rPr>
          <w:rFonts w:ascii="Sylfaen" w:hAnsi="Sylfaen" w:cs="Sylfaen"/>
          <w:lang w:val="ka-GE"/>
        </w:rPr>
        <w:t>____</w:t>
      </w:r>
      <w:r w:rsidR="00DD1017" w:rsidRPr="0005158C">
        <w:rPr>
          <w:rFonts w:ascii="Sylfaen" w:hAnsi="Sylfaen" w:cs="Sylfaen"/>
          <w:lang w:val="ka-GE"/>
        </w:rPr>
        <w:t>___ ;</w:t>
      </w:r>
    </w:p>
    <w:p w14:paraId="7F6E8ADF" w14:textId="77777777" w:rsidR="00CB4429" w:rsidRPr="0005158C" w:rsidRDefault="00CB4429" w:rsidP="00364609">
      <w:pPr>
        <w:pStyle w:val="abzacixml"/>
        <w:numPr>
          <w:ilvl w:val="0"/>
          <w:numId w:val="18"/>
        </w:numPr>
        <w:spacing w:after="80"/>
        <w:ind w:left="360"/>
        <w:jc w:val="left"/>
        <w:rPr>
          <w:rFonts w:ascii="Sylfaen" w:hAnsi="Sylfaen" w:cs="Sylfaen"/>
          <w:lang w:val="ka-GE"/>
        </w:rPr>
      </w:pPr>
      <w:r w:rsidRPr="0005158C">
        <w:rPr>
          <w:rFonts w:ascii="Sylfaen" w:hAnsi="Sylfaen" w:cs="Sylfaen"/>
          <w:lang w:val="ka-GE"/>
        </w:rPr>
        <w:t>განმცხადებლის</w:t>
      </w:r>
      <w:r w:rsidRPr="0005158C">
        <w:rPr>
          <w:rFonts w:ascii="Sylfaen" w:hAnsi="Sylfaen"/>
          <w:lang w:val="ka-GE"/>
        </w:rPr>
        <w:t xml:space="preserve"> </w:t>
      </w:r>
      <w:r w:rsidRPr="0005158C">
        <w:rPr>
          <w:rFonts w:ascii="Sylfaen" w:hAnsi="Sylfaen" w:cs="Sylfaen"/>
          <w:lang w:val="ka-GE"/>
        </w:rPr>
        <w:t>საკონტაქტო</w:t>
      </w:r>
      <w:r w:rsidRPr="0005158C">
        <w:rPr>
          <w:rFonts w:ascii="Sylfaen" w:hAnsi="Sylfaen"/>
          <w:lang w:val="ka-GE"/>
        </w:rPr>
        <w:t xml:space="preserve"> </w:t>
      </w:r>
      <w:r w:rsidRPr="0005158C">
        <w:rPr>
          <w:rFonts w:ascii="Sylfaen" w:hAnsi="Sylfaen" w:cs="Sylfaen"/>
          <w:lang w:val="ka-GE"/>
        </w:rPr>
        <w:t>ინფორმაცია</w:t>
      </w:r>
      <w:r w:rsidRPr="0005158C">
        <w:rPr>
          <w:rFonts w:ascii="Sylfaen" w:hAnsi="Sylfaen"/>
          <w:lang w:val="ka-GE"/>
        </w:rPr>
        <w:t>:</w:t>
      </w:r>
    </w:p>
    <w:p w14:paraId="25BDD92E" w14:textId="033920AD" w:rsidR="00007A4A" w:rsidRDefault="00CB4429" w:rsidP="00007A4A">
      <w:pPr>
        <w:pStyle w:val="abzacixml"/>
        <w:numPr>
          <w:ilvl w:val="1"/>
          <w:numId w:val="18"/>
        </w:numPr>
        <w:spacing w:after="80"/>
        <w:ind w:left="360"/>
        <w:jc w:val="left"/>
        <w:rPr>
          <w:rFonts w:ascii="Sylfaen" w:hAnsi="Sylfaen" w:cs="Sylfaen"/>
          <w:lang w:val="ka-GE"/>
        </w:rPr>
      </w:pPr>
      <w:r w:rsidRPr="004F0094">
        <w:rPr>
          <w:rFonts w:ascii="Sylfaen" w:hAnsi="Sylfaen" w:cs="Sylfaen"/>
          <w:lang w:val="ka-GE"/>
        </w:rPr>
        <w:t>მისამართი: __________________________________________________________________________________</w:t>
      </w:r>
      <w:r w:rsidR="00DD1017" w:rsidRPr="004F0094">
        <w:rPr>
          <w:rFonts w:ascii="Sylfaen" w:hAnsi="Sylfaen" w:cs="Sylfaen"/>
          <w:lang w:val="ka-GE"/>
        </w:rPr>
        <w:t>_</w:t>
      </w:r>
      <w:r w:rsidR="004D2E70" w:rsidRPr="004F0094">
        <w:rPr>
          <w:rFonts w:ascii="Sylfaen" w:hAnsi="Sylfaen" w:cs="Sylfaen"/>
          <w:lang w:val="ka-GE"/>
        </w:rPr>
        <w:t>___</w:t>
      </w:r>
      <w:r w:rsidR="00DD1017" w:rsidRPr="004F0094">
        <w:rPr>
          <w:rFonts w:ascii="Sylfaen" w:hAnsi="Sylfaen" w:cs="Sylfaen"/>
          <w:lang w:val="ka-GE"/>
        </w:rPr>
        <w:t>______ ;</w:t>
      </w:r>
    </w:p>
    <w:p w14:paraId="769C79E3" w14:textId="77777777" w:rsidR="00BA3B47" w:rsidRPr="00FB586A" w:rsidRDefault="00BA3B47" w:rsidP="00FB586A">
      <w:pPr>
        <w:pStyle w:val="abzacixml"/>
        <w:numPr>
          <w:ilvl w:val="1"/>
          <w:numId w:val="18"/>
        </w:numPr>
        <w:spacing w:after="80"/>
        <w:ind w:left="360"/>
        <w:jc w:val="left"/>
        <w:rPr>
          <w:rFonts w:ascii="Sylfaen" w:hAnsi="Sylfaen"/>
        </w:rPr>
      </w:pPr>
      <w:proofErr w:type="spellStart"/>
      <w:r w:rsidRPr="004F0094">
        <w:rPr>
          <w:rFonts w:ascii="Sylfaen" w:hAnsi="Sylfaen"/>
        </w:rPr>
        <w:t>განმცხადებლისთვის</w:t>
      </w:r>
      <w:proofErr w:type="spellEnd"/>
      <w:r w:rsidRPr="004F0094">
        <w:rPr>
          <w:rFonts w:ascii="Sylfaen" w:hAnsi="Sylfaen"/>
        </w:rPr>
        <w:t xml:space="preserve"> </w:t>
      </w:r>
      <w:proofErr w:type="spellStart"/>
      <w:r w:rsidRPr="004F0094">
        <w:rPr>
          <w:rFonts w:ascii="Sylfaen" w:hAnsi="Sylfaen"/>
        </w:rPr>
        <w:t>შეტყობინება</w:t>
      </w:r>
      <w:proofErr w:type="spellEnd"/>
      <w:r w:rsidRPr="004F0094">
        <w:rPr>
          <w:rFonts w:ascii="Sylfaen" w:hAnsi="Sylfaen"/>
        </w:rPr>
        <w:t xml:space="preserve"> </w:t>
      </w:r>
      <w:proofErr w:type="spellStart"/>
      <w:r w:rsidRPr="004F0094">
        <w:rPr>
          <w:rFonts w:ascii="Sylfaen" w:hAnsi="Sylfaen"/>
        </w:rPr>
        <w:t>უნდა</w:t>
      </w:r>
      <w:proofErr w:type="spellEnd"/>
      <w:r w:rsidRPr="004F0094">
        <w:rPr>
          <w:rFonts w:ascii="Sylfaen" w:hAnsi="Sylfaen"/>
        </w:rPr>
        <w:t xml:space="preserve"> </w:t>
      </w:r>
      <w:proofErr w:type="spellStart"/>
      <w:r w:rsidRPr="004F0094">
        <w:rPr>
          <w:rFonts w:ascii="Sylfaen" w:hAnsi="Sylfaen"/>
        </w:rPr>
        <w:t>გაიგზავნოს</w:t>
      </w:r>
      <w:proofErr w:type="spellEnd"/>
      <w:r w:rsidRPr="004F0094">
        <w:rPr>
          <w:rFonts w:ascii="Sylfaen" w:hAnsi="Sylfaen"/>
        </w:rPr>
        <w:t xml:space="preserve"> </w:t>
      </w:r>
      <w:proofErr w:type="spellStart"/>
      <w:r w:rsidRPr="004F0094">
        <w:rPr>
          <w:rFonts w:ascii="Sylfaen" w:hAnsi="Sylfaen"/>
        </w:rPr>
        <w:t>ქვემოთ</w:t>
      </w:r>
      <w:proofErr w:type="spellEnd"/>
      <w:r w:rsidRPr="004F0094">
        <w:rPr>
          <w:rFonts w:ascii="Sylfaen" w:hAnsi="Sylfaen"/>
        </w:rPr>
        <w:t xml:space="preserve"> </w:t>
      </w:r>
      <w:proofErr w:type="spellStart"/>
      <w:r w:rsidRPr="004F0094">
        <w:rPr>
          <w:rFonts w:ascii="Sylfaen" w:hAnsi="Sylfaen"/>
        </w:rPr>
        <w:t>მოცემულ</w:t>
      </w:r>
      <w:proofErr w:type="spellEnd"/>
      <w:r w:rsidRPr="004F0094">
        <w:rPr>
          <w:rFonts w:ascii="Sylfaen" w:hAnsi="Sylfaen"/>
        </w:rPr>
        <w:t xml:space="preserve"> </w:t>
      </w:r>
      <w:proofErr w:type="spellStart"/>
      <w:r w:rsidRPr="004F0094">
        <w:rPr>
          <w:rFonts w:ascii="Sylfaen" w:hAnsi="Sylfaen"/>
        </w:rPr>
        <w:t>ერთ</w:t>
      </w:r>
      <w:proofErr w:type="spellEnd"/>
      <w:r w:rsidRPr="004F0094">
        <w:rPr>
          <w:rFonts w:ascii="Sylfaen" w:hAnsi="Sylfaen"/>
        </w:rPr>
        <w:t xml:space="preserve"> </w:t>
      </w:r>
      <w:proofErr w:type="spellStart"/>
      <w:r w:rsidRPr="004F0094">
        <w:rPr>
          <w:rFonts w:ascii="Sylfaen" w:hAnsi="Sylfaen"/>
        </w:rPr>
        <w:t>ძირითად</w:t>
      </w:r>
      <w:proofErr w:type="spellEnd"/>
      <w:r w:rsidRPr="004F0094">
        <w:rPr>
          <w:rFonts w:ascii="Sylfaen" w:hAnsi="Sylfaen"/>
        </w:rPr>
        <w:t xml:space="preserve"> </w:t>
      </w:r>
      <w:proofErr w:type="spellStart"/>
      <w:r w:rsidRPr="00FB586A">
        <w:rPr>
          <w:rFonts w:ascii="Sylfaen" w:hAnsi="Sylfaen"/>
        </w:rPr>
        <w:t>ან</w:t>
      </w:r>
      <w:proofErr w:type="spellEnd"/>
      <w:r w:rsidRPr="004F0094">
        <w:rPr>
          <w:rFonts w:ascii="Sylfaen" w:hAnsi="Sylfaen"/>
        </w:rPr>
        <w:t xml:space="preserve"> </w:t>
      </w:r>
      <w:proofErr w:type="spellStart"/>
      <w:r w:rsidRPr="004F0094">
        <w:rPr>
          <w:rFonts w:ascii="Sylfaen" w:hAnsi="Sylfaen"/>
        </w:rPr>
        <w:t>ერთ</w:t>
      </w:r>
      <w:proofErr w:type="spellEnd"/>
      <w:r w:rsidRPr="004F0094">
        <w:rPr>
          <w:rFonts w:ascii="Sylfaen" w:hAnsi="Sylfaen"/>
        </w:rPr>
        <w:t xml:space="preserve"> </w:t>
      </w:r>
      <w:proofErr w:type="spellStart"/>
      <w:r w:rsidRPr="004F0094">
        <w:rPr>
          <w:rFonts w:ascii="Sylfaen" w:hAnsi="Sylfaen"/>
        </w:rPr>
        <w:t>ალტერნატიულ</w:t>
      </w:r>
      <w:proofErr w:type="spellEnd"/>
      <w:r w:rsidRPr="004F0094">
        <w:rPr>
          <w:rFonts w:ascii="Sylfaen" w:hAnsi="Sylfaen"/>
        </w:rPr>
        <w:t xml:space="preserve"> </w:t>
      </w:r>
      <w:proofErr w:type="spellStart"/>
      <w:r w:rsidRPr="004F0094">
        <w:rPr>
          <w:rFonts w:ascii="Sylfaen" w:hAnsi="Sylfaen"/>
        </w:rPr>
        <w:t>ნომერზე</w:t>
      </w:r>
      <w:proofErr w:type="spellEnd"/>
      <w:r w:rsidRPr="00FB586A">
        <w:rPr>
          <w:vertAlign w:val="superscript"/>
        </w:rPr>
        <w:footnoteReference w:id="1"/>
      </w:r>
      <w:r w:rsidRPr="004F0094">
        <w:rPr>
          <w:rFonts w:ascii="Sylfaen" w:hAnsi="Sylfaen"/>
        </w:rPr>
        <w:t xml:space="preserve"> </w:t>
      </w:r>
      <w:proofErr w:type="spellStart"/>
      <w:r w:rsidRPr="00FB586A">
        <w:rPr>
          <w:rFonts w:ascii="Sylfaen" w:hAnsi="Sylfaen"/>
        </w:rPr>
        <w:t>და</w:t>
      </w:r>
      <w:proofErr w:type="spellEnd"/>
      <w:r w:rsidRPr="004F0094">
        <w:rPr>
          <w:rFonts w:ascii="Sylfaen" w:hAnsi="Sylfaen"/>
        </w:rPr>
        <w:t xml:space="preserve"> </w:t>
      </w:r>
      <w:proofErr w:type="spellStart"/>
      <w:r w:rsidRPr="00FB586A">
        <w:rPr>
          <w:rFonts w:ascii="Sylfaen" w:hAnsi="Sylfaen"/>
        </w:rPr>
        <w:t>ელექტრონულ</w:t>
      </w:r>
      <w:proofErr w:type="spellEnd"/>
      <w:r w:rsidRPr="00FB586A">
        <w:rPr>
          <w:rFonts w:ascii="Sylfaen" w:hAnsi="Sylfaen"/>
        </w:rPr>
        <w:t xml:space="preserve"> </w:t>
      </w:r>
      <w:proofErr w:type="spellStart"/>
      <w:r w:rsidRPr="004F0094">
        <w:rPr>
          <w:rFonts w:ascii="Sylfaen" w:hAnsi="Sylfaen"/>
        </w:rPr>
        <w:t>მისამართზე</w:t>
      </w:r>
      <w:proofErr w:type="spellEnd"/>
      <w:r w:rsidRPr="00FB586A">
        <w:rPr>
          <w:vertAlign w:val="superscript"/>
        </w:rPr>
        <w:footnoteReference w:id="2"/>
      </w:r>
      <w:r w:rsidRPr="004F0094">
        <w:rPr>
          <w:rFonts w:ascii="Sylfaen" w:hAnsi="Sylfaen"/>
        </w:rPr>
        <w:t>:</w:t>
      </w:r>
    </w:p>
    <w:tbl>
      <w:tblPr>
        <w:tblW w:w="0" w:type="auto"/>
        <w:tblInd w:w="104" w:type="dxa"/>
        <w:tblLayout w:type="fixed"/>
        <w:tblCellMar>
          <w:left w:w="0" w:type="dxa"/>
          <w:right w:w="0" w:type="dxa"/>
        </w:tblCellMar>
        <w:tblLook w:val="01E0" w:firstRow="1" w:lastRow="1" w:firstColumn="1" w:lastColumn="1" w:noHBand="0" w:noVBand="0"/>
      </w:tblPr>
      <w:tblGrid>
        <w:gridCol w:w="6442"/>
        <w:gridCol w:w="2244"/>
      </w:tblGrid>
      <w:tr w:rsidR="00BA3B47" w:rsidRPr="004F0094" w14:paraId="091E9057" w14:textId="77777777" w:rsidTr="00BC379E">
        <w:trPr>
          <w:trHeight w:val="829"/>
        </w:trPr>
        <w:tc>
          <w:tcPr>
            <w:tcW w:w="6442" w:type="dxa"/>
          </w:tcPr>
          <w:p w14:paraId="5ECFD73C" w14:textId="77777777" w:rsidR="00BA3B47" w:rsidRPr="004F0094" w:rsidRDefault="00DA7F80" w:rsidP="00BC379E">
            <w:pPr>
              <w:pStyle w:val="ListParagraph"/>
              <w:ind w:left="1056"/>
              <w:rPr>
                <w:rFonts w:ascii="Sylfaen" w:eastAsiaTheme="minorEastAsia" w:hAnsi="Sylfaen"/>
                <w:i/>
                <w:sz w:val="16"/>
                <w:szCs w:val="16"/>
              </w:rPr>
            </w:pP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BA3B47" w:rsidRPr="004F0094">
              <w:rPr>
                <w:rFonts w:ascii="Sylfaen" w:eastAsiaTheme="minorEastAsia" w:hAnsi="Sylfaen"/>
                <w:i/>
                <w:sz w:val="32"/>
                <w:szCs w:val="32"/>
              </w:rPr>
              <w:t xml:space="preserve">               </w:t>
            </w: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BA3B47" w:rsidRPr="004F0094">
              <w:rPr>
                <w:rFonts w:ascii="Sylfaen" w:eastAsiaTheme="minorEastAsia" w:hAnsi="Sylfaen"/>
                <w:i/>
                <w:sz w:val="32"/>
                <w:szCs w:val="32"/>
              </w:rPr>
              <w:t xml:space="preserve">        </w:t>
            </w:r>
            <w:r w:rsidR="00BA3B47" w:rsidRPr="004F0094">
              <w:rPr>
                <w:rFonts w:ascii="Sylfaen" w:eastAsiaTheme="minorEastAsia" w:hAnsi="Sylfaen"/>
                <w:sz w:val="16"/>
                <w:szCs w:val="16"/>
              </w:rPr>
              <w:t xml:space="preserve">   </w:t>
            </w:r>
          </w:p>
          <w:p w14:paraId="6680FFF9" w14:textId="77777777" w:rsidR="00BA3B47" w:rsidRPr="004F0094" w:rsidRDefault="00BA3B47" w:rsidP="00BC379E">
            <w:pPr>
              <w:pStyle w:val="ListParagraph"/>
              <w:ind w:left="360"/>
              <w:rPr>
                <w:rFonts w:ascii="Sylfaen" w:eastAsiaTheme="minorEastAsia" w:hAnsi="Sylfaen"/>
                <w:sz w:val="16"/>
                <w:szCs w:val="16"/>
              </w:rPr>
            </w:pPr>
            <w:r w:rsidRPr="004F0094">
              <w:rPr>
                <w:rFonts w:ascii="Sylfaen" w:eastAsiaTheme="minorEastAsia" w:hAnsi="Sylfaen"/>
                <w:sz w:val="16"/>
                <w:szCs w:val="16"/>
              </w:rPr>
              <w:t xml:space="preserve">                  (მობ. ოპერატორის კოდი)               (მობ. ნომერი)                              </w:t>
            </w:r>
          </w:p>
          <w:p w14:paraId="7DE8D1DD" w14:textId="77777777" w:rsidR="00BA3B47" w:rsidRPr="004F0094" w:rsidRDefault="00DA7F80" w:rsidP="00BC379E">
            <w:pPr>
              <w:pStyle w:val="ListParagraph"/>
              <w:ind w:left="1056"/>
              <w:rPr>
                <w:rFonts w:ascii="Sylfaen" w:hAnsi="Sylfaen"/>
                <w:sz w:val="20"/>
              </w:rPr>
            </w:pP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BA3B47" w:rsidRPr="004F0094">
              <w:rPr>
                <w:rFonts w:ascii="Sylfaen" w:eastAsiaTheme="minorEastAsia" w:hAnsi="Sylfaen"/>
                <w:i/>
                <w:sz w:val="32"/>
                <w:szCs w:val="32"/>
              </w:rPr>
              <w:t xml:space="preserve">               </w:t>
            </w: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BA3B47" w:rsidRPr="004F0094">
              <w:rPr>
                <w:rFonts w:ascii="Sylfaen" w:eastAsiaTheme="minorEastAsia" w:hAnsi="Sylfaen"/>
                <w:i/>
                <w:sz w:val="32"/>
                <w:szCs w:val="32"/>
              </w:rPr>
              <w:t xml:space="preserve">        </w:t>
            </w:r>
          </w:p>
          <w:p w14:paraId="67C80664" w14:textId="77777777" w:rsidR="00BA3B47" w:rsidRPr="004F0094" w:rsidRDefault="00BA3B47" w:rsidP="00BC379E">
            <w:pPr>
              <w:pStyle w:val="ListParagraph"/>
              <w:ind w:left="360"/>
              <w:rPr>
                <w:rFonts w:ascii="Sylfaen" w:eastAsiaTheme="minorEastAsia" w:hAnsi="Sylfaen"/>
                <w:sz w:val="16"/>
                <w:szCs w:val="16"/>
              </w:rPr>
            </w:pPr>
            <w:r w:rsidRPr="004F0094">
              <w:rPr>
                <w:rFonts w:ascii="Sylfaen" w:eastAsiaTheme="minorEastAsia" w:hAnsi="Sylfaen"/>
                <w:sz w:val="16"/>
                <w:szCs w:val="16"/>
              </w:rPr>
              <w:t xml:space="preserve">                  (მობ. ოპერატორის კოდი)               (მობ. ნომერი)                           </w:t>
            </w:r>
          </w:p>
          <w:p w14:paraId="7FAA14F3" w14:textId="77777777" w:rsidR="00BA3B47" w:rsidRPr="004F0094" w:rsidRDefault="00BA3B47" w:rsidP="00BC379E">
            <w:pPr>
              <w:pStyle w:val="ListParagraph"/>
              <w:tabs>
                <w:tab w:val="left" w:pos="540"/>
              </w:tabs>
              <w:spacing w:after="120" w:line="120" w:lineRule="auto"/>
              <w:ind w:left="360"/>
              <w:rPr>
                <w:rFonts w:ascii="Sylfaen" w:hAnsi="Sylfaen"/>
                <w:vertAlign w:val="subscript"/>
              </w:rPr>
            </w:pPr>
          </w:p>
        </w:tc>
        <w:tc>
          <w:tcPr>
            <w:tcW w:w="2244" w:type="dxa"/>
            <w:tcBorders>
              <w:left w:val="nil"/>
            </w:tcBorders>
            <w:vAlign w:val="center"/>
          </w:tcPr>
          <w:p w14:paraId="3AF29A53" w14:textId="77777777" w:rsidR="00BA3B47" w:rsidRPr="004F0094" w:rsidRDefault="00BA3B47" w:rsidP="00BC379E">
            <w:pPr>
              <w:pStyle w:val="ListParagraph"/>
              <w:tabs>
                <w:tab w:val="left" w:pos="540"/>
              </w:tabs>
              <w:ind w:left="360" w:hanging="360"/>
              <w:rPr>
                <w:rFonts w:ascii="Sylfaen" w:hAnsi="Sylfaen"/>
                <w:sz w:val="20"/>
              </w:rPr>
            </w:pPr>
            <w:r w:rsidRPr="004F0094">
              <w:rPr>
                <w:rFonts w:ascii="Sylfaen" w:hAnsi="Sylfaen"/>
                <w:sz w:val="20"/>
                <w:szCs w:val="32"/>
              </w:rPr>
              <w:t xml:space="preserve">- </w:t>
            </w:r>
            <w:r w:rsidRPr="004F0094">
              <w:rPr>
                <w:rFonts w:ascii="Sylfaen" w:hAnsi="Sylfaen"/>
                <w:sz w:val="20"/>
              </w:rPr>
              <w:t>ძირითადი;</w:t>
            </w:r>
          </w:p>
          <w:p w14:paraId="0817394C" w14:textId="77777777" w:rsidR="00BA3B47" w:rsidRPr="004F0094" w:rsidRDefault="00BA3B47" w:rsidP="00BC379E">
            <w:pPr>
              <w:pStyle w:val="ListParagraph"/>
              <w:tabs>
                <w:tab w:val="left" w:pos="540"/>
              </w:tabs>
              <w:ind w:left="360" w:hanging="360"/>
              <w:rPr>
                <w:rFonts w:ascii="Sylfaen" w:hAnsi="Sylfaen"/>
                <w:sz w:val="20"/>
              </w:rPr>
            </w:pPr>
          </w:p>
          <w:p w14:paraId="7DFDD599" w14:textId="77777777" w:rsidR="00BA3B47" w:rsidRPr="004F0094" w:rsidRDefault="00BA3B47" w:rsidP="00BC379E">
            <w:pPr>
              <w:pStyle w:val="ListParagraph"/>
              <w:tabs>
                <w:tab w:val="left" w:pos="540"/>
              </w:tabs>
              <w:ind w:left="360" w:hanging="360"/>
              <w:rPr>
                <w:rFonts w:ascii="Sylfaen" w:hAnsi="Sylfaen"/>
                <w:sz w:val="20"/>
              </w:rPr>
            </w:pPr>
          </w:p>
          <w:p w14:paraId="0DF8493E" w14:textId="77777777" w:rsidR="00BA3B47" w:rsidRPr="004F0094" w:rsidRDefault="00BA3B47" w:rsidP="00BC379E">
            <w:pPr>
              <w:pStyle w:val="ListParagraph"/>
              <w:tabs>
                <w:tab w:val="left" w:pos="540"/>
              </w:tabs>
              <w:ind w:left="360" w:hanging="360"/>
              <w:rPr>
                <w:rFonts w:ascii="Sylfaen" w:hAnsi="Sylfaen"/>
                <w:sz w:val="20"/>
              </w:rPr>
            </w:pPr>
            <w:r w:rsidRPr="004F0094">
              <w:rPr>
                <w:rFonts w:ascii="Sylfaen" w:hAnsi="Sylfaen"/>
                <w:sz w:val="20"/>
              </w:rPr>
              <w:t>- ალტერნატიული.</w:t>
            </w:r>
          </w:p>
        </w:tc>
      </w:tr>
      <w:tr w:rsidR="00BA3B47" w:rsidRPr="004F0094" w14:paraId="6F3E28D4" w14:textId="77777777" w:rsidTr="00BC379E">
        <w:trPr>
          <w:trHeight w:val="540"/>
        </w:trPr>
        <w:tc>
          <w:tcPr>
            <w:tcW w:w="6442" w:type="dxa"/>
          </w:tcPr>
          <w:p w14:paraId="749411A6" w14:textId="4070A645" w:rsidR="00BA3B47" w:rsidRPr="004F0094" w:rsidRDefault="00BA3B47" w:rsidP="00FB586A">
            <w:pPr>
              <w:pStyle w:val="abzacixml"/>
              <w:numPr>
                <w:ilvl w:val="1"/>
                <w:numId w:val="18"/>
              </w:numPr>
              <w:spacing w:after="80"/>
              <w:ind w:left="360"/>
              <w:jc w:val="left"/>
              <w:rPr>
                <w:rFonts w:ascii="Sylfaen" w:hAnsi="Sylfaen"/>
              </w:rPr>
            </w:pPr>
            <w:proofErr w:type="spellStart"/>
            <w:r w:rsidRPr="004F0094">
              <w:rPr>
                <w:rFonts w:ascii="Sylfaen" w:hAnsi="Sylfaen"/>
              </w:rPr>
              <w:t>ელექტრონული</w:t>
            </w:r>
            <w:proofErr w:type="spellEnd"/>
            <w:r w:rsidRPr="004F0094">
              <w:rPr>
                <w:rFonts w:ascii="Sylfaen" w:hAnsi="Sylfaen"/>
              </w:rPr>
              <w:t xml:space="preserve"> </w:t>
            </w:r>
            <w:proofErr w:type="spellStart"/>
            <w:r w:rsidRPr="004F0094">
              <w:rPr>
                <w:rFonts w:ascii="Sylfaen" w:hAnsi="Sylfaen"/>
              </w:rPr>
              <w:t>ფოსტის</w:t>
            </w:r>
            <w:proofErr w:type="spellEnd"/>
            <w:r w:rsidRPr="004F0094">
              <w:rPr>
                <w:rFonts w:ascii="Sylfaen" w:hAnsi="Sylfaen"/>
              </w:rPr>
              <w:t xml:space="preserve"> </w:t>
            </w:r>
            <w:proofErr w:type="spellStart"/>
            <w:r w:rsidRPr="004F0094">
              <w:rPr>
                <w:rFonts w:ascii="Sylfaen" w:hAnsi="Sylfaen"/>
              </w:rPr>
              <w:t>მისამართი</w:t>
            </w:r>
            <w:proofErr w:type="spellEnd"/>
            <w:r w:rsidRPr="004F0094">
              <w:rPr>
                <w:rFonts w:ascii="Sylfaen" w:hAnsi="Sylfaen"/>
              </w:rPr>
              <w:t xml:space="preserve"> (</w:t>
            </w:r>
            <w:proofErr w:type="spellStart"/>
            <w:r w:rsidRPr="004F0094">
              <w:rPr>
                <w:rFonts w:ascii="Sylfaen" w:hAnsi="Sylfaen"/>
              </w:rPr>
              <w:t>სურვილის</w:t>
            </w:r>
            <w:proofErr w:type="spellEnd"/>
            <w:r w:rsidRPr="004F0094">
              <w:rPr>
                <w:rFonts w:ascii="Sylfaen" w:hAnsi="Sylfaen"/>
              </w:rPr>
              <w:t xml:space="preserve"> </w:t>
            </w:r>
            <w:proofErr w:type="spellStart"/>
            <w:r w:rsidRPr="004F0094">
              <w:rPr>
                <w:rFonts w:ascii="Sylfaen" w:hAnsi="Sylfaen"/>
              </w:rPr>
              <w:t>შემთხვევაში</w:t>
            </w:r>
            <w:proofErr w:type="spellEnd"/>
            <w:r w:rsidRPr="004F0094">
              <w:rPr>
                <w:rFonts w:ascii="Sylfaen" w:hAnsi="Sylfaen"/>
              </w:rPr>
              <w:t>)</w:t>
            </w:r>
            <w:r w:rsidR="00FB586A">
              <w:rPr>
                <w:rFonts w:ascii="Sylfaen" w:hAnsi="Sylfaen"/>
                <w:lang w:val="ka-GE"/>
              </w:rPr>
              <w:t>:</w:t>
            </w:r>
          </w:p>
          <w:p w14:paraId="6F760869" w14:textId="77777777" w:rsidR="00BA3B47" w:rsidRPr="004F0094" w:rsidRDefault="00BA3B47" w:rsidP="00BC379E">
            <w:pPr>
              <w:pStyle w:val="BodyText"/>
              <w:spacing w:line="259" w:lineRule="auto"/>
              <w:ind w:left="1170"/>
              <w:rPr>
                <w:lang w:val="ka-GE"/>
              </w:rPr>
            </w:pPr>
            <w:r w:rsidRPr="004F0094">
              <w:t>_ _ _ _ _ _ _ _ _ _ _ _ _ _ _ @ _ _ _ _ _ _ _ _</w:t>
            </w:r>
            <w:r w:rsidRPr="004F0094">
              <w:rPr>
                <w:spacing w:val="-16"/>
              </w:rPr>
              <w:t xml:space="preserve"> </w:t>
            </w:r>
            <w:r w:rsidRPr="004F0094">
              <w:t>_</w:t>
            </w:r>
            <w:r w:rsidRPr="004F0094">
              <w:rPr>
                <w:lang w:val="ka-GE"/>
              </w:rPr>
              <w:t xml:space="preserve">                                          </w:t>
            </w:r>
          </w:p>
          <w:p w14:paraId="1E2D8EC5" w14:textId="77777777" w:rsidR="00BA3B47" w:rsidRPr="004F0094" w:rsidRDefault="00BA3B47" w:rsidP="00BC379E">
            <w:pPr>
              <w:pStyle w:val="TableParagraph"/>
              <w:spacing w:before="113" w:line="147" w:lineRule="exact"/>
              <w:rPr>
                <w:sz w:val="13"/>
                <w:szCs w:val="13"/>
              </w:rPr>
            </w:pPr>
            <w:r w:rsidRPr="004F0094">
              <w:rPr>
                <w:sz w:val="13"/>
                <w:szCs w:val="13"/>
                <w:lang w:val="ka-GE"/>
              </w:rPr>
              <w:t xml:space="preserve">                                                      </w:t>
            </w:r>
            <w:r w:rsidRPr="004F0094">
              <w:rPr>
                <w:sz w:val="13"/>
                <w:szCs w:val="13"/>
              </w:rPr>
              <w:t>(</w:t>
            </w:r>
            <w:proofErr w:type="spellStart"/>
            <w:r w:rsidRPr="004F0094">
              <w:rPr>
                <w:sz w:val="13"/>
                <w:szCs w:val="13"/>
              </w:rPr>
              <w:t>ელექტრონული</w:t>
            </w:r>
            <w:proofErr w:type="spellEnd"/>
            <w:r w:rsidRPr="004F0094">
              <w:rPr>
                <w:sz w:val="13"/>
                <w:szCs w:val="13"/>
              </w:rPr>
              <w:t xml:space="preserve"> </w:t>
            </w:r>
            <w:proofErr w:type="spellStart"/>
            <w:r w:rsidRPr="004F0094">
              <w:rPr>
                <w:sz w:val="13"/>
                <w:szCs w:val="13"/>
              </w:rPr>
              <w:t>ფოსტის</w:t>
            </w:r>
            <w:proofErr w:type="spellEnd"/>
            <w:r w:rsidRPr="004F0094">
              <w:rPr>
                <w:sz w:val="13"/>
                <w:szCs w:val="13"/>
              </w:rPr>
              <w:t xml:space="preserve"> </w:t>
            </w:r>
            <w:proofErr w:type="spellStart"/>
            <w:r w:rsidRPr="004F0094">
              <w:rPr>
                <w:sz w:val="13"/>
                <w:szCs w:val="13"/>
              </w:rPr>
              <w:t>მისამართი</w:t>
            </w:r>
            <w:proofErr w:type="spellEnd"/>
            <w:r w:rsidRPr="004F0094">
              <w:rPr>
                <w:sz w:val="13"/>
                <w:szCs w:val="13"/>
              </w:rPr>
              <w:t>)</w:t>
            </w:r>
          </w:p>
        </w:tc>
        <w:tc>
          <w:tcPr>
            <w:tcW w:w="2244" w:type="dxa"/>
          </w:tcPr>
          <w:p w14:paraId="54CAE153" w14:textId="77777777" w:rsidR="00BA3B47" w:rsidRPr="004F0094" w:rsidRDefault="00BA3B47" w:rsidP="00BC379E">
            <w:pPr>
              <w:pStyle w:val="TableParagraph"/>
              <w:spacing w:before="5"/>
              <w:rPr>
                <w:sz w:val="12"/>
              </w:rPr>
            </w:pPr>
          </w:p>
          <w:p w14:paraId="06330B1E" w14:textId="77777777" w:rsidR="00BA3B47" w:rsidRPr="004F0094" w:rsidRDefault="00BA3B47" w:rsidP="00BA3B47">
            <w:pPr>
              <w:pStyle w:val="TableParagraph"/>
              <w:numPr>
                <w:ilvl w:val="0"/>
                <w:numId w:val="53"/>
              </w:numPr>
              <w:spacing w:before="1"/>
              <w:rPr>
                <w:sz w:val="18"/>
                <w:szCs w:val="18"/>
              </w:rPr>
            </w:pPr>
            <w:r w:rsidRPr="004F0094">
              <w:rPr>
                <w:sz w:val="18"/>
                <w:szCs w:val="18"/>
                <w:lang w:val="ka-GE"/>
              </w:rPr>
              <w:t>ძირითადი</w:t>
            </w:r>
          </w:p>
        </w:tc>
      </w:tr>
    </w:tbl>
    <w:p w14:paraId="6A48BAF4" w14:textId="77777777" w:rsidR="004F0094" w:rsidRPr="004F0094" w:rsidRDefault="004F0094" w:rsidP="004F0094">
      <w:pPr>
        <w:pStyle w:val="abzacixml"/>
        <w:spacing w:after="80"/>
        <w:jc w:val="left"/>
        <w:rPr>
          <w:rFonts w:ascii="Sylfaen" w:hAnsi="Sylfaen"/>
          <w:vertAlign w:val="superscript"/>
          <w:lang w:val="ka-GE"/>
        </w:rPr>
      </w:pPr>
    </w:p>
    <w:p w14:paraId="7A031BAA" w14:textId="181EA265" w:rsidR="0036420B" w:rsidRPr="004F0094" w:rsidRDefault="0036420B" w:rsidP="0036420B">
      <w:pPr>
        <w:pStyle w:val="abzacixml"/>
        <w:numPr>
          <w:ilvl w:val="0"/>
          <w:numId w:val="18"/>
        </w:numPr>
        <w:spacing w:after="80"/>
        <w:ind w:left="360"/>
        <w:jc w:val="left"/>
        <w:rPr>
          <w:rFonts w:ascii="Sylfaen" w:hAnsi="Sylfaen"/>
          <w:vertAlign w:val="superscript"/>
          <w:lang w:val="ka-GE"/>
        </w:rPr>
      </w:pPr>
      <w:r w:rsidRPr="004F0094">
        <w:rPr>
          <w:rFonts w:ascii="Sylfaen" w:eastAsia="Sylfaen" w:hAnsi="Sylfaen" w:cs="Sylfaen"/>
          <w:sz w:val="22"/>
          <w:szCs w:val="22"/>
          <w:lang w:val="ka-GE"/>
        </w:rPr>
        <w:t>ა</w:t>
      </w:r>
      <w:r w:rsidRPr="004F0094">
        <w:rPr>
          <w:rFonts w:ascii="Sylfaen" w:eastAsia="Sylfaen" w:hAnsi="Sylfaen" w:cs="Sylfaen"/>
          <w:spacing w:val="1"/>
          <w:sz w:val="22"/>
          <w:szCs w:val="22"/>
          <w:lang w:val="ka-GE"/>
        </w:rPr>
        <w:t>ბ</w:t>
      </w:r>
      <w:r w:rsidRPr="004F0094">
        <w:rPr>
          <w:rFonts w:ascii="Sylfaen" w:eastAsia="Sylfaen" w:hAnsi="Sylfaen" w:cs="Sylfaen"/>
          <w:sz w:val="22"/>
          <w:szCs w:val="22"/>
          <w:lang w:val="ka-GE"/>
        </w:rPr>
        <w:t>ონ</w:t>
      </w:r>
      <w:r w:rsidRPr="004F0094">
        <w:rPr>
          <w:rFonts w:ascii="Sylfaen" w:eastAsia="Sylfaen" w:hAnsi="Sylfaen" w:cs="Sylfaen"/>
          <w:spacing w:val="-1"/>
          <w:sz w:val="22"/>
          <w:szCs w:val="22"/>
          <w:lang w:val="ka-GE"/>
        </w:rPr>
        <w:t>ე</w:t>
      </w:r>
      <w:r w:rsidRPr="004F0094">
        <w:rPr>
          <w:rFonts w:ascii="Sylfaen" w:eastAsia="Sylfaen" w:hAnsi="Sylfaen" w:cs="Sylfaen"/>
          <w:sz w:val="22"/>
          <w:szCs w:val="22"/>
          <w:lang w:val="ka-GE"/>
        </w:rPr>
        <w:t>ნტის</w:t>
      </w:r>
      <w:r w:rsidRPr="004F0094">
        <w:rPr>
          <w:rFonts w:ascii="Sylfaen" w:eastAsia="Sylfaen" w:hAnsi="Sylfaen" w:cs="Sylfaen"/>
          <w:spacing w:val="1"/>
          <w:sz w:val="22"/>
          <w:szCs w:val="22"/>
          <w:lang w:val="ka-GE"/>
        </w:rPr>
        <w:t xml:space="preserve"> </w:t>
      </w:r>
      <w:r w:rsidRPr="004F0094">
        <w:rPr>
          <w:rFonts w:ascii="Sylfaen" w:hAnsi="Sylfaen"/>
          <w:sz w:val="22"/>
          <w:szCs w:val="22"/>
          <w:lang w:val="ka-GE"/>
        </w:rPr>
        <w:t>N_______________________________________________________________________________________;</w:t>
      </w:r>
      <w:r w:rsidRPr="004F0094">
        <w:rPr>
          <w:rFonts w:ascii="Sylfaen" w:hAnsi="Sylfaen"/>
          <w:spacing w:val="-37"/>
          <w:w w:val="182"/>
          <w:sz w:val="22"/>
          <w:szCs w:val="22"/>
          <w:lang w:val="ka-GE"/>
        </w:rPr>
        <w:t xml:space="preserve"> </w:t>
      </w:r>
      <w:r w:rsidRPr="004F0094">
        <w:rPr>
          <w:rFonts w:ascii="Sylfaen" w:hAnsi="Sylfaen"/>
          <w:w w:val="182"/>
          <w:sz w:val="22"/>
          <w:szCs w:val="22"/>
          <w:u w:val="single" w:color="000000"/>
          <w:lang w:val="ka-GE"/>
        </w:rPr>
        <w:t xml:space="preserve">                        </w:t>
      </w:r>
      <w:r w:rsidRPr="004F0094">
        <w:rPr>
          <w:rFonts w:ascii="Sylfaen" w:hAnsi="Sylfaen"/>
          <w:spacing w:val="23"/>
          <w:w w:val="182"/>
          <w:sz w:val="22"/>
          <w:szCs w:val="22"/>
          <w:u w:val="single" w:color="000000"/>
          <w:lang w:val="ka-GE"/>
        </w:rPr>
        <w:t xml:space="preserve"> </w:t>
      </w:r>
    </w:p>
    <w:p w14:paraId="4D9220DA" w14:textId="0354E7CE" w:rsidR="0036420B" w:rsidRPr="004F0094" w:rsidRDefault="0036420B" w:rsidP="00A7453D">
      <w:pPr>
        <w:pStyle w:val="abzacixml"/>
        <w:numPr>
          <w:ilvl w:val="0"/>
          <w:numId w:val="18"/>
        </w:numPr>
        <w:spacing w:line="276" w:lineRule="auto"/>
        <w:ind w:left="360"/>
        <w:jc w:val="left"/>
        <w:rPr>
          <w:rFonts w:ascii="Sylfaen" w:eastAsia="Courier New" w:hAnsi="Sylfaen" w:cs="Courier New"/>
          <w:lang w:val="ka-GE"/>
        </w:rPr>
      </w:pPr>
      <w:r w:rsidRPr="004F0094">
        <w:rPr>
          <w:rFonts w:ascii="Sylfaen" w:eastAsia="Courier New" w:hAnsi="Sylfaen" w:cs="Courier New"/>
          <w:lang w:val="ka-GE"/>
        </w:rPr>
        <w:t xml:space="preserve"> </w:t>
      </w:r>
      <w:r w:rsidR="00F42E7A" w:rsidRPr="004F0094">
        <w:rPr>
          <w:rFonts w:ascii="Sylfaen" w:eastAsia="Courier New" w:hAnsi="Sylfaen" w:cs="Courier New"/>
          <w:lang w:val="ka-GE"/>
        </w:rPr>
        <w:t>განმცხადებლის საბანკო რეკვიზიტები____________________________________________________________________;</w:t>
      </w:r>
    </w:p>
    <w:p w14:paraId="373A83E2" w14:textId="77777777" w:rsidR="00203B8C" w:rsidRPr="005132A7" w:rsidRDefault="00203B8C" w:rsidP="005132A7">
      <w:pPr>
        <w:pStyle w:val="abzacixml"/>
        <w:spacing w:line="276" w:lineRule="auto"/>
        <w:jc w:val="left"/>
        <w:rPr>
          <w:rFonts w:ascii="Sylfaen" w:eastAsia="Courier New" w:hAnsi="Sylfaen" w:cs="Courier New"/>
          <w:lang w:val="ka-GE"/>
        </w:rPr>
      </w:pPr>
    </w:p>
    <w:p w14:paraId="5CFF5F1D" w14:textId="59D7F450" w:rsidR="00B302A0" w:rsidRPr="001D5332" w:rsidRDefault="00B302A0" w:rsidP="005132A7">
      <w:pPr>
        <w:pStyle w:val="ListParagraph"/>
        <w:numPr>
          <w:ilvl w:val="0"/>
          <w:numId w:val="35"/>
        </w:numPr>
        <w:spacing w:after="0" w:line="276" w:lineRule="auto"/>
        <w:jc w:val="both"/>
        <w:rPr>
          <w:rFonts w:ascii="Sylfaen" w:hAnsi="Sylfaen"/>
          <w:b/>
          <w:szCs w:val="20"/>
          <w:lang w:val="de-DE"/>
        </w:rPr>
      </w:pPr>
      <w:r>
        <w:rPr>
          <w:rFonts w:ascii="Sylfaen" w:hAnsi="Sylfaen"/>
          <w:b/>
          <w:szCs w:val="20"/>
        </w:rPr>
        <w:t>ძირითადი</w:t>
      </w:r>
      <w:r w:rsidR="00C84EEC">
        <w:rPr>
          <w:rFonts w:ascii="Sylfaen" w:hAnsi="Sylfaen"/>
          <w:b/>
          <w:szCs w:val="20"/>
          <w:lang w:val="en-US"/>
        </w:rPr>
        <w:t xml:space="preserve"> </w:t>
      </w:r>
      <w:r w:rsidR="00C84EEC">
        <w:rPr>
          <w:rFonts w:ascii="Sylfaen" w:hAnsi="Sylfaen"/>
          <w:b/>
          <w:szCs w:val="20"/>
        </w:rPr>
        <w:t>ინფორმაცია</w:t>
      </w:r>
      <w:r w:rsidRPr="00D703EF">
        <w:rPr>
          <w:rFonts w:ascii="Sylfaen" w:hAnsi="Sylfaen"/>
          <w:b/>
          <w:szCs w:val="20"/>
        </w:rPr>
        <w:t>:</w:t>
      </w:r>
    </w:p>
    <w:p w14:paraId="386E148A" w14:textId="77777777" w:rsidR="00203B8C" w:rsidRPr="005132A7" w:rsidRDefault="00203B8C" w:rsidP="005132A7">
      <w:pPr>
        <w:pStyle w:val="abzacixml"/>
        <w:spacing w:line="276" w:lineRule="auto"/>
        <w:jc w:val="left"/>
        <w:rPr>
          <w:rFonts w:ascii="Sylfaen" w:eastAsia="Courier New" w:hAnsi="Sylfaen" w:cs="Courier New"/>
          <w:lang w:val="ka-GE"/>
        </w:rPr>
      </w:pPr>
    </w:p>
    <w:p w14:paraId="7149C97C" w14:textId="0C3CE275" w:rsidR="00204DD8" w:rsidRDefault="00204DD8" w:rsidP="00A7453D">
      <w:pPr>
        <w:pStyle w:val="abzacixml"/>
        <w:numPr>
          <w:ilvl w:val="0"/>
          <w:numId w:val="18"/>
        </w:numPr>
        <w:spacing w:line="276" w:lineRule="auto"/>
        <w:ind w:left="360"/>
        <w:jc w:val="left"/>
        <w:rPr>
          <w:rFonts w:ascii="Sylfaen" w:eastAsia="Courier New" w:hAnsi="Sylfaen" w:cs="Courier New"/>
          <w:lang w:val="ka-GE"/>
        </w:rPr>
      </w:pPr>
      <w:r>
        <w:rPr>
          <w:rFonts w:ascii="Sylfaen" w:eastAsia="Courier New" w:hAnsi="Sylfaen" w:cs="Courier New"/>
          <w:lang w:val="ka-GE"/>
        </w:rPr>
        <w:lastRenderedPageBreak/>
        <w:t>ადგილი (მისამართი), სადაც უნდა მოხდეს ჭკვიანი მრიცხველის მონტაჟი</w:t>
      </w:r>
      <w:r w:rsidR="00DF093C">
        <w:rPr>
          <w:rFonts w:ascii="Sylfaen" w:eastAsia="Courier New" w:hAnsi="Sylfaen" w:cs="Courier New"/>
          <w:lang w:val="ka-GE"/>
        </w:rPr>
        <w:t>_____________________________________;</w:t>
      </w:r>
    </w:p>
    <w:p w14:paraId="16C858E8" w14:textId="48636C2F" w:rsidR="00DF093C" w:rsidRPr="005132A7" w:rsidRDefault="00DF093C" w:rsidP="00A7453D">
      <w:pPr>
        <w:pStyle w:val="abzacixml"/>
        <w:numPr>
          <w:ilvl w:val="0"/>
          <w:numId w:val="18"/>
        </w:numPr>
        <w:spacing w:line="276" w:lineRule="auto"/>
        <w:ind w:left="360"/>
        <w:jc w:val="left"/>
        <w:rPr>
          <w:rFonts w:ascii="Sylfaen" w:eastAsia="Courier New" w:hAnsi="Sylfaen" w:cs="Courier New"/>
          <w:lang w:val="ka-GE"/>
        </w:rPr>
      </w:pPr>
      <w:r>
        <w:rPr>
          <w:rFonts w:ascii="Sylfaen" w:eastAsia="Courier New" w:hAnsi="Sylfaen" w:cs="Courier New"/>
          <w:lang w:val="ka-GE"/>
        </w:rPr>
        <w:t>უძრავი ქონების საკადასტრო კოდი, სადავ უნდა მოხდეს ჭკვიანი მრიცხველის მონტაჟი (ასეთის არსებობის შემთხვევაში)</w:t>
      </w:r>
      <w:r w:rsidR="002D3C56">
        <w:rPr>
          <w:rFonts w:ascii="Sylfaen" w:eastAsia="Courier New" w:hAnsi="Sylfaen" w:cs="Courier New"/>
          <w:lang w:val="ka-GE"/>
        </w:rPr>
        <w:t xml:space="preserve"> </w:t>
      </w:r>
      <w:r>
        <w:rPr>
          <w:rFonts w:ascii="Sylfaen" w:eastAsia="Courier New" w:hAnsi="Sylfaen" w:cs="Courier New"/>
          <w:lang w:val="ka-GE"/>
        </w:rPr>
        <w:t xml:space="preserve">____________________________________________________________________________________________; </w:t>
      </w:r>
    </w:p>
    <w:p w14:paraId="05F5932D" w14:textId="0C3F3E68" w:rsidR="00135516" w:rsidRPr="00135516" w:rsidRDefault="00A056F4" w:rsidP="00A7453D">
      <w:pPr>
        <w:pStyle w:val="abzacixml"/>
        <w:numPr>
          <w:ilvl w:val="0"/>
          <w:numId w:val="18"/>
        </w:numPr>
        <w:spacing w:line="276" w:lineRule="auto"/>
        <w:ind w:left="360"/>
        <w:jc w:val="left"/>
        <w:rPr>
          <w:rFonts w:ascii="Sylfaen" w:eastAsia="Courier New" w:hAnsi="Sylfaen" w:cs="Courier New"/>
          <w:lang w:val="ka-GE"/>
        </w:rPr>
      </w:pPr>
      <w:r w:rsidRPr="0005158C">
        <w:rPr>
          <w:rFonts w:ascii="Sylfaen" w:hAnsi="Sylfaen" w:cs="Sylfaen"/>
          <w:lang w:val="ka-GE"/>
        </w:rPr>
        <w:t>გესაჭიროებათ საგადასახადო ანგარიშ-ფაქტურა</w:t>
      </w:r>
      <w:r>
        <w:rPr>
          <w:rFonts w:ascii="Sylfaen" w:hAnsi="Sylfaen" w:cs="Sylfaen"/>
          <w:lang w:val="de-DE"/>
        </w:rPr>
        <w:t>:</w:t>
      </w:r>
      <w:r w:rsidRPr="0005158C">
        <w:rPr>
          <w:rFonts w:ascii="Sylfaen" w:hAnsi="Sylfaen" w:cs="Sylfaen"/>
          <w:lang w:val="ka-GE"/>
        </w:rPr>
        <w:t xml:space="preserve">    </w:t>
      </w:r>
      <w:sdt>
        <w:sdtPr>
          <w:rPr>
            <w:rFonts w:ascii="Segoe UI Symbol" w:eastAsia="MS Gothic" w:hAnsi="Segoe UI Symbol" w:cs="Segoe UI Symbol"/>
          </w:rPr>
          <w:id w:val="-961644551"/>
          <w14:checkbox>
            <w14:checked w14:val="0"/>
            <w14:checkedState w14:val="2612" w14:font="MS Gothic"/>
            <w14:uncheckedState w14:val="2610" w14:font="MS Gothic"/>
          </w14:checkbox>
        </w:sdtPr>
        <w:sdtEndPr/>
        <w:sdtContent>
          <w:r w:rsidR="00A7453D" w:rsidRPr="00135516">
            <w:rPr>
              <w:rFonts w:ascii="Segoe UI Symbol" w:eastAsia="MS Gothic" w:hAnsi="Segoe UI Symbol" w:cs="Segoe UI Symbol"/>
            </w:rPr>
            <w:t>☐</w:t>
          </w:r>
        </w:sdtContent>
      </w:sdt>
      <w:r w:rsidR="00A7453D" w:rsidRPr="0005158C">
        <w:rPr>
          <w:rFonts w:ascii="Sylfaen" w:hAnsi="Sylfaen" w:cs="Sylfaen"/>
          <w:sz w:val="36"/>
        </w:rPr>
        <w:t xml:space="preserve"> </w:t>
      </w:r>
      <w:r w:rsidRPr="0005158C">
        <w:rPr>
          <w:rFonts w:ascii="Sylfaen" w:hAnsi="Sylfaen" w:cs="Sylfaen"/>
          <w:sz w:val="36"/>
        </w:rPr>
        <w:t xml:space="preserve"> </w:t>
      </w:r>
      <w:proofErr w:type="spellStart"/>
      <w:r w:rsidRPr="0005158C">
        <w:rPr>
          <w:rFonts w:ascii="Sylfaen" w:hAnsi="Sylfaen" w:cs="Sylfaen"/>
        </w:rPr>
        <w:t>დიახ</w:t>
      </w:r>
      <w:proofErr w:type="spellEnd"/>
      <w:r w:rsidRPr="0005158C">
        <w:rPr>
          <w:rFonts w:ascii="Sylfaen" w:hAnsi="Sylfaen" w:cs="Sylfaen"/>
          <w:lang w:val="ka-GE"/>
        </w:rPr>
        <w:t>;   ან</w:t>
      </w:r>
      <w:r w:rsidRPr="0005158C">
        <w:rPr>
          <w:rFonts w:ascii="Sylfaen" w:hAnsi="Sylfaen" w:cs="Sylfaen"/>
        </w:rPr>
        <w:t xml:space="preserve">    </w:t>
      </w:r>
      <w:sdt>
        <w:sdtPr>
          <w:rPr>
            <w:rFonts w:ascii="Segoe UI Symbol" w:eastAsia="MS Gothic" w:hAnsi="Segoe UI Symbol" w:cs="Segoe UI Symbol"/>
          </w:rPr>
          <w:id w:val="1934709673"/>
          <w14:checkbox>
            <w14:checked w14:val="0"/>
            <w14:checkedState w14:val="2612" w14:font="MS Gothic"/>
            <w14:uncheckedState w14:val="2610" w14:font="MS Gothic"/>
          </w14:checkbox>
        </w:sdtPr>
        <w:sdtEndPr/>
        <w:sdtContent>
          <w:r w:rsidR="00487D28">
            <w:rPr>
              <w:rFonts w:ascii="MS Gothic" w:eastAsia="MS Gothic" w:hAnsi="MS Gothic" w:cs="Segoe UI Symbol" w:hint="eastAsia"/>
            </w:rPr>
            <w:t>☐</w:t>
          </w:r>
        </w:sdtContent>
      </w:sdt>
      <w:r w:rsidR="00A7453D" w:rsidRPr="0005158C">
        <w:rPr>
          <w:rFonts w:ascii="Sylfaen" w:hAnsi="Sylfaen" w:cs="Sylfaen"/>
          <w:sz w:val="36"/>
        </w:rPr>
        <w:t xml:space="preserve"> </w:t>
      </w:r>
      <w:r w:rsidRPr="0005158C">
        <w:rPr>
          <w:rFonts w:ascii="Sylfaen" w:hAnsi="Sylfaen" w:cs="Sylfaen"/>
          <w:sz w:val="36"/>
        </w:rPr>
        <w:t xml:space="preserve"> </w:t>
      </w:r>
      <w:proofErr w:type="spellStart"/>
      <w:r w:rsidRPr="0005158C">
        <w:rPr>
          <w:rFonts w:ascii="Sylfaen" w:hAnsi="Sylfaen" w:cs="Sylfaen"/>
        </w:rPr>
        <w:t>არა</w:t>
      </w:r>
      <w:proofErr w:type="spellEnd"/>
      <w:r w:rsidRPr="0005158C">
        <w:rPr>
          <w:rFonts w:ascii="Sylfaen" w:hAnsi="Sylfaen" w:cs="Sylfaen"/>
          <w:lang w:val="ka-GE"/>
        </w:rPr>
        <w:t>.</w:t>
      </w:r>
    </w:p>
    <w:p w14:paraId="4476B254" w14:textId="40DC0F30" w:rsidR="00135516" w:rsidRPr="00CD1232" w:rsidRDefault="0031324D" w:rsidP="00A7453D">
      <w:pPr>
        <w:pStyle w:val="abzacixml"/>
        <w:numPr>
          <w:ilvl w:val="0"/>
          <w:numId w:val="18"/>
        </w:numPr>
        <w:spacing w:line="276" w:lineRule="auto"/>
        <w:ind w:left="360"/>
        <w:jc w:val="left"/>
        <w:rPr>
          <w:rFonts w:ascii="Sylfaen" w:eastAsia="Courier New" w:hAnsi="Sylfaen" w:cs="Courier New"/>
          <w:lang w:val="ka-GE"/>
        </w:rPr>
      </w:pPr>
      <w:r>
        <w:rPr>
          <w:rFonts w:ascii="Sylfaen" w:hAnsi="Sylfaen" w:cs="Sylfaen"/>
          <w:spacing w:val="-1"/>
          <w:lang w:val="ka-GE"/>
        </w:rPr>
        <w:t>განაწილების ლიცენზიატის მიე</w:t>
      </w:r>
      <w:r w:rsidR="00A056F4" w:rsidRPr="00135516">
        <w:rPr>
          <w:rFonts w:ascii="Sylfaen" w:hAnsi="Sylfaen" w:cs="Sylfaen"/>
          <w:spacing w:val="-1"/>
          <w:lang w:val="ka-GE"/>
        </w:rPr>
        <w:t xml:space="preserve"> </w:t>
      </w:r>
      <w:r w:rsidR="00657C3C" w:rsidRPr="00135516">
        <w:rPr>
          <w:rFonts w:ascii="Sylfaen" w:hAnsi="Sylfaen" w:cs="Sylfaen"/>
          <w:spacing w:val="-1"/>
          <w:lang w:val="ka-GE"/>
        </w:rPr>
        <w:t xml:space="preserve">ამ განაცხადზე </w:t>
      </w:r>
      <w:r w:rsidR="00A056F4" w:rsidRPr="00135516">
        <w:rPr>
          <w:rFonts w:ascii="Sylfaen" w:hAnsi="Sylfaen" w:cs="Sylfaen"/>
          <w:spacing w:val="-1"/>
          <w:lang w:val="ka-GE"/>
        </w:rPr>
        <w:t xml:space="preserve">შეტყობინების გაგზავნის ფორმა:  </w:t>
      </w:r>
      <w:sdt>
        <w:sdtPr>
          <w:rPr>
            <w:rFonts w:ascii="Segoe UI Symbol" w:eastAsia="MS Gothic" w:hAnsi="Segoe UI Symbol" w:cs="Segoe UI Symbol"/>
          </w:rPr>
          <w:id w:val="-191612391"/>
          <w14:checkbox>
            <w14:checked w14:val="0"/>
            <w14:checkedState w14:val="2612" w14:font="MS Gothic"/>
            <w14:uncheckedState w14:val="2610" w14:font="MS Gothic"/>
          </w14:checkbox>
        </w:sdtPr>
        <w:sdtEndPr/>
        <w:sdtContent>
          <w:r w:rsidR="00A7453D" w:rsidRPr="00135516">
            <w:rPr>
              <w:rFonts w:ascii="Segoe UI Symbol" w:eastAsia="MS Gothic" w:hAnsi="Segoe UI Symbol" w:cs="Segoe UI Symbol"/>
            </w:rPr>
            <w:t>☐</w:t>
          </w:r>
        </w:sdtContent>
      </w:sdt>
      <w:r w:rsidR="00A7453D" w:rsidRPr="00135516">
        <w:rPr>
          <w:rFonts w:ascii="Sylfaen" w:hAnsi="Sylfaen" w:cs="Sylfaen"/>
          <w:sz w:val="36"/>
        </w:rPr>
        <w:t xml:space="preserve"> </w:t>
      </w:r>
      <w:r w:rsidR="00A056F4" w:rsidRPr="00135516">
        <w:rPr>
          <w:rFonts w:ascii="Sylfaen" w:hAnsi="Sylfaen" w:cs="Sylfaen"/>
          <w:spacing w:val="-1"/>
          <w:lang w:val="ka-GE"/>
        </w:rPr>
        <w:t xml:space="preserve"> </w:t>
      </w:r>
      <w:r w:rsidR="00007A4A" w:rsidRPr="00135516">
        <w:rPr>
          <w:rFonts w:ascii="Sylfaen" w:hAnsi="Sylfaen" w:cs="Sylfaen"/>
          <w:spacing w:val="-1"/>
          <w:lang w:val="ka-GE"/>
        </w:rPr>
        <w:t>მატერიალური</w:t>
      </w:r>
      <w:r w:rsidR="00A056F4" w:rsidRPr="00135516">
        <w:rPr>
          <w:rFonts w:ascii="Sylfaen" w:hAnsi="Sylfaen" w:cs="Sylfaen"/>
          <w:spacing w:val="-1"/>
          <w:lang w:val="ka-GE"/>
        </w:rPr>
        <w:t xml:space="preserve">   ან     </w:t>
      </w:r>
      <w:sdt>
        <w:sdtPr>
          <w:rPr>
            <w:rFonts w:ascii="Segoe UI Symbol" w:eastAsia="MS Gothic" w:hAnsi="Segoe UI Symbol" w:cs="Segoe UI Symbol"/>
          </w:rPr>
          <w:id w:val="406278734"/>
          <w14:checkbox>
            <w14:checked w14:val="0"/>
            <w14:checkedState w14:val="2612" w14:font="MS Gothic"/>
            <w14:uncheckedState w14:val="2610" w14:font="MS Gothic"/>
          </w14:checkbox>
        </w:sdtPr>
        <w:sdtEndPr/>
        <w:sdtContent>
          <w:r w:rsidR="00A7453D" w:rsidRPr="00135516">
            <w:rPr>
              <w:rFonts w:ascii="Segoe UI Symbol" w:eastAsia="MS Gothic" w:hAnsi="Segoe UI Symbol" w:cs="Segoe UI Symbol"/>
            </w:rPr>
            <w:t>☐</w:t>
          </w:r>
        </w:sdtContent>
      </w:sdt>
      <w:r w:rsidR="00A056F4" w:rsidRPr="00135516">
        <w:rPr>
          <w:rFonts w:ascii="Sylfaen" w:hAnsi="Sylfaen" w:cs="Sylfaen"/>
          <w:spacing w:val="-1"/>
          <w:lang w:val="ka-GE"/>
        </w:rPr>
        <w:t xml:space="preserve"> ელექტრონული</w:t>
      </w:r>
      <w:r w:rsidR="00D31681" w:rsidRPr="00135516">
        <w:rPr>
          <w:rFonts w:ascii="Sylfaen" w:hAnsi="Sylfaen" w:cs="Sylfaen"/>
          <w:spacing w:val="-1"/>
          <w:lang w:val="ka-GE"/>
        </w:rPr>
        <w:t>.</w:t>
      </w:r>
    </w:p>
    <w:p w14:paraId="553F6E9E" w14:textId="3852C58A" w:rsidR="00CD1232" w:rsidRPr="005132A7" w:rsidRDefault="00CD1232" w:rsidP="00A7453D">
      <w:pPr>
        <w:pStyle w:val="abzacixml"/>
        <w:numPr>
          <w:ilvl w:val="0"/>
          <w:numId w:val="18"/>
        </w:numPr>
        <w:spacing w:line="276" w:lineRule="auto"/>
        <w:ind w:left="360"/>
        <w:jc w:val="left"/>
        <w:rPr>
          <w:rFonts w:ascii="Sylfaen" w:eastAsia="Courier New" w:hAnsi="Sylfaen" w:cs="Courier New"/>
          <w:lang w:val="ka-GE"/>
        </w:rPr>
      </w:pPr>
      <w:r>
        <w:rPr>
          <w:rFonts w:ascii="Sylfaen" w:hAnsi="Sylfaen" w:cs="Sylfaen"/>
          <w:spacing w:val="-1"/>
          <w:lang w:val="ka-GE"/>
        </w:rPr>
        <w:t>ჭკვიანი მრიცხველის მოწყობის საფასური (ციფრებში)__________________________________________;</w:t>
      </w:r>
    </w:p>
    <w:p w14:paraId="1ABA3A2E" w14:textId="12D8E6D2" w:rsidR="00336A17" w:rsidRDefault="00336A17" w:rsidP="005132A7">
      <w:pPr>
        <w:pStyle w:val="abzacixml"/>
        <w:spacing w:line="276" w:lineRule="auto"/>
        <w:jc w:val="left"/>
        <w:rPr>
          <w:rFonts w:ascii="Sylfaen" w:hAnsi="Sylfaen" w:cs="Sylfaen"/>
          <w:spacing w:val="-1"/>
          <w:lang w:val="ka-GE"/>
        </w:rPr>
      </w:pPr>
    </w:p>
    <w:p w14:paraId="1241F3E7" w14:textId="1F63F6C2" w:rsidR="00336A17" w:rsidRPr="001D5332" w:rsidRDefault="00336A17" w:rsidP="005132A7">
      <w:pPr>
        <w:pStyle w:val="ListParagraph"/>
        <w:numPr>
          <w:ilvl w:val="0"/>
          <w:numId w:val="35"/>
        </w:numPr>
        <w:spacing w:after="0" w:line="276" w:lineRule="auto"/>
        <w:jc w:val="both"/>
        <w:rPr>
          <w:rFonts w:ascii="Sylfaen" w:hAnsi="Sylfaen"/>
          <w:b/>
          <w:szCs w:val="20"/>
          <w:lang w:val="de-DE"/>
        </w:rPr>
      </w:pPr>
      <w:r>
        <w:rPr>
          <w:rFonts w:ascii="Sylfaen" w:hAnsi="Sylfaen"/>
          <w:b/>
          <w:szCs w:val="20"/>
        </w:rPr>
        <w:t>ძირითადი</w:t>
      </w:r>
      <w:r>
        <w:rPr>
          <w:rFonts w:ascii="Sylfaen" w:hAnsi="Sylfaen"/>
          <w:b/>
          <w:szCs w:val="20"/>
          <w:lang w:val="en-US"/>
        </w:rPr>
        <w:t xml:space="preserve"> </w:t>
      </w:r>
      <w:r w:rsidR="004F2319">
        <w:rPr>
          <w:rFonts w:ascii="Sylfaen" w:hAnsi="Sylfaen"/>
          <w:b/>
          <w:szCs w:val="20"/>
        </w:rPr>
        <w:t>მოთხოვნა</w:t>
      </w:r>
      <w:r w:rsidRPr="00D703EF">
        <w:rPr>
          <w:rFonts w:ascii="Sylfaen" w:hAnsi="Sylfaen"/>
          <w:b/>
          <w:szCs w:val="20"/>
        </w:rPr>
        <w:t>:</w:t>
      </w:r>
    </w:p>
    <w:p w14:paraId="261BC42F" w14:textId="77777777" w:rsidR="00336A17" w:rsidRDefault="00336A17" w:rsidP="005132A7">
      <w:pPr>
        <w:pStyle w:val="abzacixml"/>
        <w:spacing w:line="276" w:lineRule="auto"/>
        <w:jc w:val="left"/>
        <w:rPr>
          <w:rFonts w:ascii="Sylfaen" w:eastAsia="Courier New" w:hAnsi="Sylfaen" w:cs="Courier New"/>
          <w:lang w:val="ka-GE"/>
        </w:rPr>
      </w:pPr>
    </w:p>
    <w:p w14:paraId="5331D4B0" w14:textId="489F8C7D" w:rsidR="008E679E" w:rsidRDefault="00135516" w:rsidP="00484F13">
      <w:pPr>
        <w:pStyle w:val="abzacixml"/>
        <w:numPr>
          <w:ilvl w:val="0"/>
          <w:numId w:val="18"/>
        </w:numPr>
        <w:spacing w:line="276" w:lineRule="auto"/>
        <w:ind w:left="360"/>
        <w:rPr>
          <w:rFonts w:ascii="Sylfaen" w:hAnsi="Sylfaen"/>
          <w:lang w:val="ka-GE"/>
        </w:rPr>
      </w:pPr>
      <w:proofErr w:type="spellStart"/>
      <w:r w:rsidRPr="00182617">
        <w:rPr>
          <w:rFonts w:ascii="Sylfaen" w:hAnsi="Sylfaen" w:cs="Sylfaen"/>
        </w:rPr>
        <w:t>გთხოვთ</w:t>
      </w:r>
      <w:proofErr w:type="spellEnd"/>
      <w:r w:rsidRPr="00182617">
        <w:rPr>
          <w:rFonts w:ascii="Sylfaen" w:hAnsi="Sylfaen" w:cs="Sylfaen"/>
        </w:rPr>
        <w:t xml:space="preserve">, </w:t>
      </w:r>
      <w:proofErr w:type="spellStart"/>
      <w:r w:rsidRPr="00182617">
        <w:rPr>
          <w:rFonts w:ascii="Sylfaen" w:hAnsi="Sylfaen" w:cs="Sylfaen"/>
        </w:rPr>
        <w:t>წინამდებარე</w:t>
      </w:r>
      <w:proofErr w:type="spellEnd"/>
      <w:r w:rsidRPr="00182617">
        <w:rPr>
          <w:rFonts w:ascii="Sylfaen" w:hAnsi="Sylfaen" w:cs="Sylfaen"/>
        </w:rPr>
        <w:t xml:space="preserve"> </w:t>
      </w:r>
      <w:proofErr w:type="spellStart"/>
      <w:r w:rsidRPr="00182617">
        <w:rPr>
          <w:rFonts w:ascii="Sylfaen" w:hAnsi="Sylfaen" w:cs="Sylfaen"/>
        </w:rPr>
        <w:t>განცხადებაში</w:t>
      </w:r>
      <w:proofErr w:type="spellEnd"/>
      <w:r w:rsidRPr="00182617">
        <w:rPr>
          <w:rFonts w:ascii="Sylfaen" w:hAnsi="Sylfaen" w:cs="Sylfaen"/>
        </w:rPr>
        <w:t xml:space="preserve"> </w:t>
      </w:r>
      <w:proofErr w:type="spellStart"/>
      <w:r w:rsidRPr="00182617">
        <w:rPr>
          <w:rFonts w:ascii="Sylfaen" w:hAnsi="Sylfaen" w:cs="Sylfaen"/>
        </w:rPr>
        <w:t>მოცემული</w:t>
      </w:r>
      <w:proofErr w:type="spellEnd"/>
      <w:r w:rsidRPr="00182617">
        <w:rPr>
          <w:rFonts w:ascii="Sylfaen" w:hAnsi="Sylfaen" w:cs="Sylfaen"/>
        </w:rPr>
        <w:t xml:space="preserve"> </w:t>
      </w:r>
      <w:proofErr w:type="spellStart"/>
      <w:r w:rsidRPr="00182617">
        <w:rPr>
          <w:rFonts w:ascii="Sylfaen" w:hAnsi="Sylfaen" w:cs="Sylfaen"/>
        </w:rPr>
        <w:t>ინფორმაციის</w:t>
      </w:r>
      <w:proofErr w:type="spellEnd"/>
      <w:r w:rsidRPr="00182617">
        <w:rPr>
          <w:rFonts w:ascii="Sylfaen" w:hAnsi="Sylfaen" w:cs="Sylfaen"/>
        </w:rPr>
        <w:t xml:space="preserve"> </w:t>
      </w:r>
      <w:proofErr w:type="spellStart"/>
      <w:r w:rsidRPr="00182617">
        <w:rPr>
          <w:rFonts w:ascii="Sylfaen" w:hAnsi="Sylfaen" w:cs="Sylfaen"/>
        </w:rPr>
        <w:t>გათვალისწინებით</w:t>
      </w:r>
      <w:proofErr w:type="spellEnd"/>
      <w:r w:rsidRPr="00182617">
        <w:rPr>
          <w:rFonts w:ascii="Sylfaen" w:hAnsi="Sylfaen" w:cs="Sylfaen"/>
        </w:rPr>
        <w:t xml:space="preserve">, </w:t>
      </w:r>
      <w:proofErr w:type="spellStart"/>
      <w:r w:rsidRPr="00182617">
        <w:rPr>
          <w:rFonts w:ascii="Sylfaen" w:hAnsi="Sylfaen" w:cs="Sylfaen"/>
        </w:rPr>
        <w:t>კომისიის</w:t>
      </w:r>
      <w:proofErr w:type="spellEnd"/>
      <w:r w:rsidRPr="00182617">
        <w:rPr>
          <w:rFonts w:ascii="Sylfaen" w:hAnsi="Sylfaen" w:cs="Sylfaen"/>
        </w:rPr>
        <w:t xml:space="preserve"> </w:t>
      </w:r>
      <w:r w:rsidR="00A831CC" w:rsidRPr="00A831CC">
        <w:rPr>
          <w:rFonts w:ascii="Sylfaen" w:hAnsi="Sylfaen" w:cs="Sylfaen"/>
        </w:rPr>
        <w:t xml:space="preserve">2009 </w:t>
      </w:r>
      <w:proofErr w:type="spellStart"/>
      <w:r w:rsidR="00A831CC" w:rsidRPr="00A831CC">
        <w:rPr>
          <w:rFonts w:ascii="Sylfaen" w:hAnsi="Sylfaen" w:cs="Sylfaen"/>
        </w:rPr>
        <w:t>წლის</w:t>
      </w:r>
      <w:proofErr w:type="spellEnd"/>
      <w:r w:rsidR="00A831CC" w:rsidRPr="00A831CC">
        <w:rPr>
          <w:rFonts w:ascii="Sylfaen" w:hAnsi="Sylfaen" w:cs="Sylfaen"/>
        </w:rPr>
        <w:t xml:space="preserve"> 9 </w:t>
      </w:r>
      <w:proofErr w:type="spellStart"/>
      <w:r w:rsidR="00A831CC" w:rsidRPr="00A831CC">
        <w:rPr>
          <w:rFonts w:ascii="Sylfaen" w:hAnsi="Sylfaen" w:cs="Sylfaen"/>
        </w:rPr>
        <w:t>ივლისის</w:t>
      </w:r>
      <w:proofErr w:type="spellEnd"/>
      <w:r w:rsidR="00A831CC" w:rsidRPr="00A831CC">
        <w:rPr>
          <w:rFonts w:ascii="Sylfaen" w:hAnsi="Sylfaen" w:cs="Sylfaen"/>
        </w:rPr>
        <w:t xml:space="preserve"> N12 </w:t>
      </w:r>
      <w:proofErr w:type="spellStart"/>
      <w:r w:rsidR="00A831CC" w:rsidRPr="00A831CC">
        <w:rPr>
          <w:rFonts w:ascii="Sylfaen" w:hAnsi="Sylfaen" w:cs="Sylfaen"/>
        </w:rPr>
        <w:t>დადგენილებით</w:t>
      </w:r>
      <w:proofErr w:type="spellEnd"/>
      <w:r w:rsidR="00A831CC" w:rsidRPr="00A831CC">
        <w:rPr>
          <w:rFonts w:ascii="Sylfaen" w:hAnsi="Sylfaen" w:cs="Sylfaen"/>
        </w:rPr>
        <w:t xml:space="preserve"> </w:t>
      </w:r>
      <w:proofErr w:type="spellStart"/>
      <w:proofErr w:type="gramStart"/>
      <w:r w:rsidR="00A831CC" w:rsidRPr="00A831CC">
        <w:rPr>
          <w:rFonts w:ascii="Sylfaen" w:hAnsi="Sylfaen" w:cs="Sylfaen"/>
        </w:rPr>
        <w:t>დამტკიცებული</w:t>
      </w:r>
      <w:proofErr w:type="spellEnd"/>
      <w:r w:rsidR="00A831CC" w:rsidRPr="00A831CC">
        <w:rPr>
          <w:rFonts w:ascii="Sylfaen" w:hAnsi="Sylfaen" w:cs="Sylfaen"/>
        </w:rPr>
        <w:t xml:space="preserve"> ,,</w:t>
      </w:r>
      <w:proofErr w:type="spellStart"/>
      <w:r w:rsidR="00A831CC" w:rsidRPr="00A831CC">
        <w:rPr>
          <w:rFonts w:ascii="Sylfaen" w:hAnsi="Sylfaen" w:cs="Sylfaen"/>
        </w:rPr>
        <w:t>ბუნებრივი</w:t>
      </w:r>
      <w:proofErr w:type="spellEnd"/>
      <w:proofErr w:type="gramEnd"/>
      <w:r w:rsidR="00A831CC" w:rsidRPr="00A831CC">
        <w:rPr>
          <w:rFonts w:ascii="Sylfaen" w:hAnsi="Sylfaen" w:cs="Sylfaen"/>
        </w:rPr>
        <w:t xml:space="preserve"> </w:t>
      </w:r>
      <w:proofErr w:type="spellStart"/>
      <w:r w:rsidR="00A831CC" w:rsidRPr="00A831CC">
        <w:rPr>
          <w:rFonts w:ascii="Sylfaen" w:hAnsi="Sylfaen" w:cs="Sylfaen"/>
        </w:rPr>
        <w:t>გაზის</w:t>
      </w:r>
      <w:proofErr w:type="spellEnd"/>
      <w:r w:rsidR="00A831CC" w:rsidRPr="00A831CC">
        <w:rPr>
          <w:rFonts w:ascii="Sylfaen" w:hAnsi="Sylfaen" w:cs="Sylfaen"/>
        </w:rPr>
        <w:t xml:space="preserve"> </w:t>
      </w:r>
      <w:proofErr w:type="spellStart"/>
      <w:r w:rsidR="00A831CC" w:rsidRPr="00A831CC">
        <w:rPr>
          <w:rFonts w:ascii="Sylfaen" w:hAnsi="Sylfaen" w:cs="Sylfaen"/>
        </w:rPr>
        <w:t>მიწოდებისა</w:t>
      </w:r>
      <w:proofErr w:type="spellEnd"/>
      <w:r w:rsidR="00A831CC" w:rsidRPr="00A831CC">
        <w:rPr>
          <w:rFonts w:ascii="Sylfaen" w:hAnsi="Sylfaen" w:cs="Sylfaen"/>
        </w:rPr>
        <w:t xml:space="preserve"> </w:t>
      </w:r>
      <w:proofErr w:type="spellStart"/>
      <w:r w:rsidR="00A831CC" w:rsidRPr="00A831CC">
        <w:rPr>
          <w:rFonts w:ascii="Sylfaen" w:hAnsi="Sylfaen" w:cs="Sylfaen"/>
        </w:rPr>
        <w:t>და</w:t>
      </w:r>
      <w:proofErr w:type="spellEnd"/>
      <w:r w:rsidR="00A831CC" w:rsidRPr="00A831CC">
        <w:rPr>
          <w:rFonts w:ascii="Sylfaen" w:hAnsi="Sylfaen" w:cs="Sylfaen"/>
        </w:rPr>
        <w:t xml:space="preserve"> </w:t>
      </w:r>
      <w:proofErr w:type="spellStart"/>
      <w:r w:rsidR="00A831CC" w:rsidRPr="00A831CC">
        <w:rPr>
          <w:rFonts w:ascii="Sylfaen" w:hAnsi="Sylfaen" w:cs="Sylfaen"/>
        </w:rPr>
        <w:t>მოხმარების</w:t>
      </w:r>
      <w:proofErr w:type="spellEnd"/>
      <w:r w:rsidR="00A831CC" w:rsidRPr="00A831CC">
        <w:rPr>
          <w:rFonts w:ascii="Sylfaen" w:hAnsi="Sylfaen" w:cs="Sylfaen"/>
        </w:rPr>
        <w:t xml:space="preserve"> </w:t>
      </w:r>
      <w:proofErr w:type="spellStart"/>
      <w:r w:rsidR="00A831CC" w:rsidRPr="00A831CC">
        <w:rPr>
          <w:rFonts w:ascii="Sylfaen" w:hAnsi="Sylfaen" w:cs="Sylfaen"/>
        </w:rPr>
        <w:t>წესებით</w:t>
      </w:r>
      <w:proofErr w:type="spellEnd"/>
      <w:r w:rsidR="00A831CC" w:rsidRPr="00A831CC">
        <w:rPr>
          <w:rFonts w:ascii="Sylfaen" w:hAnsi="Sylfaen" w:cs="Sylfaen"/>
        </w:rPr>
        <w:t xml:space="preserve">“ </w:t>
      </w:r>
      <w:proofErr w:type="spellStart"/>
      <w:r w:rsidR="00A831CC" w:rsidRPr="00A831CC">
        <w:rPr>
          <w:rFonts w:ascii="Sylfaen" w:hAnsi="Sylfaen" w:cs="Sylfaen"/>
        </w:rPr>
        <w:t>დადგენილ</w:t>
      </w:r>
      <w:proofErr w:type="spellEnd"/>
      <w:r w:rsidR="00A831CC" w:rsidRPr="00A831CC">
        <w:rPr>
          <w:rFonts w:ascii="Sylfaen" w:hAnsi="Sylfaen" w:cs="Sylfaen"/>
        </w:rPr>
        <w:t xml:space="preserve"> </w:t>
      </w:r>
      <w:proofErr w:type="spellStart"/>
      <w:r w:rsidR="00A831CC" w:rsidRPr="00A831CC">
        <w:rPr>
          <w:rFonts w:ascii="Sylfaen" w:hAnsi="Sylfaen" w:cs="Sylfaen"/>
        </w:rPr>
        <w:t>ვადაში</w:t>
      </w:r>
      <w:proofErr w:type="spellEnd"/>
      <w:r w:rsidR="00C1746A">
        <w:rPr>
          <w:rFonts w:ascii="Sylfaen" w:hAnsi="Sylfaen" w:cs="Sylfaen"/>
        </w:rPr>
        <w:t xml:space="preserve"> (10 </w:t>
      </w:r>
      <w:r w:rsidR="00C1746A">
        <w:rPr>
          <w:rFonts w:ascii="Sylfaen" w:hAnsi="Sylfaen" w:cs="Sylfaen"/>
          <w:lang w:val="ka-GE"/>
        </w:rPr>
        <w:t>სამუშაო დღე)</w:t>
      </w:r>
      <w:r w:rsidR="0031324D">
        <w:rPr>
          <w:rFonts w:ascii="Sylfaen" w:hAnsi="Sylfaen" w:cs="Sylfaen"/>
          <w:lang w:val="ka-GE"/>
        </w:rPr>
        <w:t>,</w:t>
      </w:r>
      <w:r w:rsidR="00A831CC">
        <w:rPr>
          <w:rFonts w:ascii="Sylfaen" w:hAnsi="Sylfaen" w:cs="Sylfaen"/>
          <w:lang w:val="ka-GE"/>
        </w:rPr>
        <w:t xml:space="preserve"> </w:t>
      </w:r>
      <w:r w:rsidR="00A831CC" w:rsidRPr="00A831CC">
        <w:rPr>
          <w:rFonts w:ascii="Sylfaen" w:hAnsi="Sylfaen" w:cs="Sylfaen"/>
        </w:rPr>
        <w:t xml:space="preserve"> </w:t>
      </w:r>
      <w:proofErr w:type="spellStart"/>
      <w:r w:rsidR="00945453" w:rsidRPr="00945453">
        <w:rPr>
          <w:rFonts w:ascii="Sylfaen" w:hAnsi="Sylfaen" w:cs="Sylfaen"/>
        </w:rPr>
        <w:t>არსებული</w:t>
      </w:r>
      <w:proofErr w:type="spellEnd"/>
      <w:r w:rsidR="00945453" w:rsidRPr="00945453">
        <w:rPr>
          <w:rFonts w:ascii="Sylfaen" w:hAnsi="Sylfaen" w:cs="Sylfaen"/>
        </w:rPr>
        <w:t xml:space="preserve"> </w:t>
      </w:r>
      <w:proofErr w:type="spellStart"/>
      <w:r w:rsidR="00945453" w:rsidRPr="00945453">
        <w:rPr>
          <w:rFonts w:ascii="Sylfaen" w:hAnsi="Sylfaen" w:cs="Sylfaen"/>
        </w:rPr>
        <w:t>დაბალი</w:t>
      </w:r>
      <w:proofErr w:type="spellEnd"/>
      <w:r w:rsidR="00945453" w:rsidRPr="00945453">
        <w:rPr>
          <w:rFonts w:ascii="Sylfaen" w:hAnsi="Sylfaen" w:cs="Sylfaen"/>
        </w:rPr>
        <w:t xml:space="preserve"> </w:t>
      </w:r>
      <w:proofErr w:type="spellStart"/>
      <w:r w:rsidR="00945453" w:rsidRPr="00945453">
        <w:rPr>
          <w:rFonts w:ascii="Sylfaen" w:hAnsi="Sylfaen" w:cs="Sylfaen"/>
        </w:rPr>
        <w:t>წნევის</w:t>
      </w:r>
      <w:proofErr w:type="spellEnd"/>
      <w:r w:rsidR="00945453" w:rsidRPr="00945453">
        <w:rPr>
          <w:rFonts w:ascii="Sylfaen" w:hAnsi="Sylfaen" w:cs="Sylfaen"/>
        </w:rPr>
        <w:t xml:space="preserve"> 0-6 </w:t>
      </w:r>
      <w:proofErr w:type="spellStart"/>
      <w:r w:rsidR="00945453" w:rsidRPr="00945453">
        <w:rPr>
          <w:rFonts w:ascii="Sylfaen" w:hAnsi="Sylfaen" w:cs="Sylfaen"/>
        </w:rPr>
        <w:t>კუბ.მ</w:t>
      </w:r>
      <w:proofErr w:type="spellEnd"/>
      <w:r w:rsidR="00945453" w:rsidRPr="00945453">
        <w:rPr>
          <w:rFonts w:ascii="Sylfaen" w:hAnsi="Sylfaen" w:cs="Sylfaen"/>
        </w:rPr>
        <w:t>/</w:t>
      </w:r>
      <w:proofErr w:type="spellStart"/>
      <w:r w:rsidR="00945453" w:rsidRPr="00945453">
        <w:rPr>
          <w:rFonts w:ascii="Sylfaen" w:hAnsi="Sylfaen" w:cs="Sylfaen"/>
        </w:rPr>
        <w:t>სთ</w:t>
      </w:r>
      <w:proofErr w:type="spellEnd"/>
      <w:r w:rsidR="00945453" w:rsidRPr="00945453">
        <w:rPr>
          <w:rFonts w:ascii="Sylfaen" w:hAnsi="Sylfaen" w:cs="Sylfaen"/>
        </w:rPr>
        <w:t xml:space="preserve"> </w:t>
      </w:r>
      <w:proofErr w:type="spellStart"/>
      <w:r w:rsidR="00945453" w:rsidRPr="00945453">
        <w:rPr>
          <w:rFonts w:ascii="Sylfaen" w:hAnsi="Sylfaen" w:cs="Sylfaen"/>
        </w:rPr>
        <w:t>სიმძლავრის</w:t>
      </w:r>
      <w:proofErr w:type="spellEnd"/>
      <w:r w:rsidR="00945453" w:rsidRPr="00945453">
        <w:rPr>
          <w:rFonts w:ascii="Sylfaen" w:hAnsi="Sylfaen" w:cs="Sylfaen"/>
        </w:rPr>
        <w:t xml:space="preserve"> </w:t>
      </w:r>
      <w:proofErr w:type="spellStart"/>
      <w:r w:rsidR="00945453" w:rsidRPr="00945453">
        <w:rPr>
          <w:rFonts w:ascii="Sylfaen" w:hAnsi="Sylfaen" w:cs="Sylfaen"/>
        </w:rPr>
        <w:t>მრიცხველის</w:t>
      </w:r>
      <w:proofErr w:type="spellEnd"/>
      <w:r w:rsidR="00945453" w:rsidRPr="00945453">
        <w:rPr>
          <w:rFonts w:ascii="Sylfaen" w:hAnsi="Sylfaen" w:cs="Sylfaen"/>
        </w:rPr>
        <w:t xml:space="preserve"> </w:t>
      </w:r>
      <w:proofErr w:type="spellStart"/>
      <w:r w:rsidR="00945453" w:rsidRPr="00945453">
        <w:rPr>
          <w:rFonts w:ascii="Sylfaen" w:hAnsi="Sylfaen" w:cs="Sylfaen"/>
        </w:rPr>
        <w:t>ნაცვლად</w:t>
      </w:r>
      <w:proofErr w:type="spellEnd"/>
      <w:r w:rsidR="00945453" w:rsidRPr="00945453">
        <w:rPr>
          <w:rFonts w:ascii="Sylfaen" w:hAnsi="Sylfaen" w:cs="Sylfaen"/>
        </w:rPr>
        <w:t>,</w:t>
      </w:r>
      <w:r w:rsidR="00945453">
        <w:rPr>
          <w:rFonts w:ascii="Sylfaen" w:hAnsi="Sylfaen" w:cs="Sylfaen"/>
          <w:lang w:val="ka-GE"/>
        </w:rPr>
        <w:t xml:space="preserve"> </w:t>
      </w:r>
      <w:r w:rsidR="00A831CC" w:rsidRPr="00A831CC">
        <w:rPr>
          <w:rFonts w:ascii="Sylfaen" w:hAnsi="Sylfaen" w:cs="Sylfaen"/>
        </w:rPr>
        <w:t xml:space="preserve"> </w:t>
      </w:r>
      <w:r w:rsidR="00182617">
        <w:rPr>
          <w:rFonts w:ascii="Sylfaen" w:hAnsi="Sylfaen" w:cs="Sylfaen"/>
          <w:lang w:val="ka-GE"/>
        </w:rPr>
        <w:t xml:space="preserve">მოაწყოთ </w:t>
      </w:r>
      <w:r w:rsidR="00945453">
        <w:rPr>
          <w:rFonts w:ascii="Sylfaen" w:hAnsi="Sylfaen" w:cs="Sylfaen"/>
          <w:lang w:val="ka-GE"/>
        </w:rPr>
        <w:t>ჭკვიანი მრიცხველი</w:t>
      </w:r>
      <w:r w:rsidR="00207598">
        <w:rPr>
          <w:rFonts w:ascii="Sylfaen" w:hAnsi="Sylfaen" w:cs="Sylfaen"/>
          <w:lang w:val="ka-GE"/>
        </w:rPr>
        <w:t>.</w:t>
      </w:r>
    </w:p>
    <w:p w14:paraId="321C0680" w14:textId="58FE4658" w:rsidR="00135516" w:rsidRPr="004F2319" w:rsidRDefault="00135516" w:rsidP="00484F13">
      <w:pPr>
        <w:pStyle w:val="abzacixml"/>
        <w:numPr>
          <w:ilvl w:val="0"/>
          <w:numId w:val="18"/>
        </w:numPr>
        <w:spacing w:line="276" w:lineRule="auto"/>
        <w:ind w:left="360"/>
        <w:rPr>
          <w:rFonts w:ascii="Sylfaen" w:hAnsi="Sylfaen"/>
          <w:lang w:val="ka-GE"/>
        </w:rPr>
      </w:pPr>
      <w:proofErr w:type="spellStart"/>
      <w:r w:rsidRPr="00182617">
        <w:rPr>
          <w:rFonts w:ascii="Sylfaen" w:hAnsi="Sylfaen" w:cs="Sylfaen"/>
        </w:rPr>
        <w:t>ამ</w:t>
      </w:r>
      <w:proofErr w:type="spellEnd"/>
      <w:r w:rsidRPr="00182617">
        <w:rPr>
          <w:rFonts w:ascii="Sylfaen" w:hAnsi="Sylfaen" w:cs="Sylfaen"/>
        </w:rPr>
        <w:t xml:space="preserve"> </w:t>
      </w:r>
      <w:proofErr w:type="spellStart"/>
      <w:r w:rsidRPr="00182617">
        <w:rPr>
          <w:rFonts w:ascii="Sylfaen" w:hAnsi="Sylfaen" w:cs="Sylfaen"/>
        </w:rPr>
        <w:t>განაცხადის</w:t>
      </w:r>
      <w:proofErr w:type="spellEnd"/>
      <w:r w:rsidRPr="00182617">
        <w:rPr>
          <w:rFonts w:ascii="Sylfaen" w:hAnsi="Sylfaen" w:cs="Sylfaen"/>
        </w:rPr>
        <w:t xml:space="preserve"> </w:t>
      </w:r>
      <w:proofErr w:type="spellStart"/>
      <w:r w:rsidRPr="00182617">
        <w:rPr>
          <w:rFonts w:ascii="Sylfaen" w:hAnsi="Sylfaen" w:cs="Sylfaen"/>
        </w:rPr>
        <w:t>ხელმოწერით</w:t>
      </w:r>
      <w:proofErr w:type="spellEnd"/>
      <w:r w:rsidRPr="00182617">
        <w:rPr>
          <w:rFonts w:ascii="Sylfaen" w:hAnsi="Sylfaen" w:cs="Sylfaen"/>
        </w:rPr>
        <w:t xml:space="preserve"> </w:t>
      </w:r>
      <w:proofErr w:type="spellStart"/>
      <w:r w:rsidRPr="00182617">
        <w:rPr>
          <w:rFonts w:ascii="Sylfaen" w:hAnsi="Sylfaen" w:cs="Sylfaen"/>
        </w:rPr>
        <w:t>ვადასტურებ</w:t>
      </w:r>
      <w:proofErr w:type="spellEnd"/>
      <w:r w:rsidRPr="00182617">
        <w:rPr>
          <w:rFonts w:ascii="Sylfaen" w:hAnsi="Sylfaen" w:cs="Sylfaen"/>
        </w:rPr>
        <w:t xml:space="preserve"> </w:t>
      </w:r>
      <w:proofErr w:type="spellStart"/>
      <w:r w:rsidRPr="00182617">
        <w:rPr>
          <w:rFonts w:ascii="Sylfaen" w:hAnsi="Sylfaen" w:cs="Sylfaen"/>
        </w:rPr>
        <w:t>განაცხადში</w:t>
      </w:r>
      <w:proofErr w:type="spellEnd"/>
      <w:r w:rsidRPr="00182617">
        <w:rPr>
          <w:rFonts w:ascii="Sylfaen" w:hAnsi="Sylfaen" w:cs="Sylfaen"/>
        </w:rPr>
        <w:t xml:space="preserve"> </w:t>
      </w:r>
      <w:proofErr w:type="spellStart"/>
      <w:r w:rsidRPr="00182617">
        <w:rPr>
          <w:rFonts w:ascii="Sylfaen" w:hAnsi="Sylfaen" w:cs="Sylfaen"/>
        </w:rPr>
        <w:t>მოცემული</w:t>
      </w:r>
      <w:proofErr w:type="spellEnd"/>
      <w:r w:rsidRPr="00182617">
        <w:rPr>
          <w:rFonts w:ascii="Sylfaen" w:hAnsi="Sylfaen" w:cs="Sylfaen"/>
        </w:rPr>
        <w:t xml:space="preserve"> </w:t>
      </w:r>
      <w:proofErr w:type="spellStart"/>
      <w:r w:rsidRPr="00182617">
        <w:rPr>
          <w:rFonts w:ascii="Sylfaen" w:hAnsi="Sylfaen" w:cs="Sylfaen"/>
        </w:rPr>
        <w:t>ინფორმაციის</w:t>
      </w:r>
      <w:proofErr w:type="spellEnd"/>
      <w:r w:rsidRPr="00182617">
        <w:rPr>
          <w:rFonts w:ascii="Sylfaen" w:hAnsi="Sylfaen" w:cs="Sylfaen"/>
        </w:rPr>
        <w:t xml:space="preserve"> </w:t>
      </w:r>
      <w:proofErr w:type="spellStart"/>
      <w:r w:rsidRPr="00182617">
        <w:rPr>
          <w:rFonts w:ascii="Sylfaen" w:hAnsi="Sylfaen" w:cs="Sylfaen"/>
        </w:rPr>
        <w:t>სისწორეს</w:t>
      </w:r>
      <w:proofErr w:type="spellEnd"/>
      <w:r w:rsidRPr="00182617">
        <w:rPr>
          <w:rFonts w:ascii="Sylfaen" w:hAnsi="Sylfaen" w:cs="Sylfaen"/>
        </w:rPr>
        <w:t xml:space="preserve"> </w:t>
      </w:r>
      <w:proofErr w:type="spellStart"/>
      <w:r w:rsidRPr="00182617">
        <w:rPr>
          <w:rFonts w:ascii="Sylfaen" w:hAnsi="Sylfaen" w:cs="Sylfaen"/>
        </w:rPr>
        <w:t>და</w:t>
      </w:r>
      <w:proofErr w:type="spellEnd"/>
      <w:r w:rsidRPr="00182617">
        <w:rPr>
          <w:rFonts w:ascii="Sylfaen" w:hAnsi="Sylfaen" w:cs="Sylfaen"/>
        </w:rPr>
        <w:t xml:space="preserve"> </w:t>
      </w:r>
      <w:proofErr w:type="spellStart"/>
      <w:r w:rsidRPr="00182617">
        <w:rPr>
          <w:rFonts w:ascii="Sylfaen" w:hAnsi="Sylfaen" w:cs="Sylfaen"/>
        </w:rPr>
        <w:t>მასში</w:t>
      </w:r>
      <w:proofErr w:type="spellEnd"/>
      <w:r w:rsidRPr="00182617">
        <w:rPr>
          <w:rFonts w:ascii="Sylfaen" w:hAnsi="Sylfaen" w:cs="Sylfaen"/>
        </w:rPr>
        <w:t xml:space="preserve"> </w:t>
      </w:r>
      <w:proofErr w:type="spellStart"/>
      <w:r w:rsidRPr="00182617">
        <w:rPr>
          <w:rFonts w:ascii="Sylfaen" w:hAnsi="Sylfaen" w:cs="Sylfaen"/>
        </w:rPr>
        <w:t>ასახული</w:t>
      </w:r>
      <w:proofErr w:type="spellEnd"/>
      <w:r w:rsidRPr="00182617">
        <w:rPr>
          <w:rFonts w:ascii="Sylfaen" w:hAnsi="Sylfaen" w:cs="Sylfaen"/>
        </w:rPr>
        <w:t xml:space="preserve"> </w:t>
      </w:r>
      <w:proofErr w:type="spellStart"/>
      <w:r w:rsidRPr="00182617">
        <w:rPr>
          <w:rFonts w:ascii="Sylfaen" w:hAnsi="Sylfaen" w:cs="Sylfaen"/>
        </w:rPr>
        <w:t>პირობების</w:t>
      </w:r>
      <w:proofErr w:type="spellEnd"/>
      <w:r w:rsidRPr="00182617">
        <w:rPr>
          <w:rFonts w:ascii="Sylfaen" w:hAnsi="Sylfaen" w:cs="Sylfaen"/>
        </w:rPr>
        <w:t xml:space="preserve"> </w:t>
      </w:r>
      <w:proofErr w:type="spellStart"/>
      <w:r w:rsidRPr="00182617">
        <w:rPr>
          <w:rFonts w:ascii="Sylfaen" w:hAnsi="Sylfaen" w:cs="Sylfaen"/>
        </w:rPr>
        <w:t>შესრულების</w:t>
      </w:r>
      <w:proofErr w:type="spellEnd"/>
      <w:r w:rsidRPr="00182617">
        <w:rPr>
          <w:rFonts w:ascii="Sylfaen" w:hAnsi="Sylfaen" w:cs="Sylfaen"/>
        </w:rPr>
        <w:t xml:space="preserve"> </w:t>
      </w:r>
      <w:proofErr w:type="spellStart"/>
      <w:r w:rsidRPr="00182617">
        <w:rPr>
          <w:rFonts w:ascii="Sylfaen" w:hAnsi="Sylfaen" w:cs="Sylfaen"/>
        </w:rPr>
        <w:t>შემთხვევაში</w:t>
      </w:r>
      <w:proofErr w:type="spellEnd"/>
      <w:r w:rsidRPr="00182617">
        <w:rPr>
          <w:rFonts w:ascii="Sylfaen" w:hAnsi="Sylfaen" w:cs="Sylfaen"/>
        </w:rPr>
        <w:t xml:space="preserve">, </w:t>
      </w:r>
      <w:proofErr w:type="spellStart"/>
      <w:r w:rsidRPr="00182617">
        <w:rPr>
          <w:rFonts w:ascii="Sylfaen" w:hAnsi="Sylfaen" w:cs="Sylfaen"/>
        </w:rPr>
        <w:t>შევასრულებ</w:t>
      </w:r>
      <w:proofErr w:type="spellEnd"/>
      <w:r w:rsidRPr="00182617">
        <w:rPr>
          <w:rFonts w:ascii="Sylfaen" w:hAnsi="Sylfaen" w:cs="Sylfaen"/>
        </w:rPr>
        <w:t xml:space="preserve"> </w:t>
      </w:r>
      <w:proofErr w:type="spellStart"/>
      <w:r w:rsidRPr="00182617">
        <w:rPr>
          <w:rFonts w:ascii="Sylfaen" w:hAnsi="Sylfaen" w:cs="Sylfaen"/>
        </w:rPr>
        <w:t>წესებით</w:t>
      </w:r>
      <w:proofErr w:type="spellEnd"/>
      <w:r w:rsidRPr="00182617">
        <w:rPr>
          <w:rFonts w:ascii="Sylfaen" w:hAnsi="Sylfaen" w:cs="Sylfaen"/>
        </w:rPr>
        <w:t xml:space="preserve"> </w:t>
      </w:r>
      <w:proofErr w:type="spellStart"/>
      <w:r w:rsidRPr="00182617">
        <w:rPr>
          <w:rFonts w:ascii="Sylfaen" w:hAnsi="Sylfaen" w:cs="Sylfaen"/>
        </w:rPr>
        <w:t>განსაზღვრულ</w:t>
      </w:r>
      <w:proofErr w:type="spellEnd"/>
      <w:r w:rsidRPr="00182617">
        <w:rPr>
          <w:rFonts w:ascii="Sylfaen" w:hAnsi="Sylfaen" w:cs="Sylfaen"/>
        </w:rPr>
        <w:t xml:space="preserve"> </w:t>
      </w:r>
      <w:proofErr w:type="spellStart"/>
      <w:r w:rsidRPr="00182617">
        <w:rPr>
          <w:rFonts w:ascii="Sylfaen" w:hAnsi="Sylfaen" w:cs="Sylfaen"/>
        </w:rPr>
        <w:t>ვალდებულებებს</w:t>
      </w:r>
      <w:proofErr w:type="spellEnd"/>
      <w:r w:rsidRPr="00182617">
        <w:rPr>
          <w:rFonts w:ascii="Sylfaen" w:hAnsi="Sylfaen" w:cs="Sylfaen"/>
        </w:rPr>
        <w:t xml:space="preserve">, </w:t>
      </w:r>
      <w:proofErr w:type="spellStart"/>
      <w:r w:rsidRPr="00182617">
        <w:rPr>
          <w:rFonts w:ascii="Sylfaen" w:hAnsi="Sylfaen" w:cs="Sylfaen"/>
        </w:rPr>
        <w:t>მათ</w:t>
      </w:r>
      <w:proofErr w:type="spellEnd"/>
      <w:r w:rsidRPr="00182617">
        <w:rPr>
          <w:rFonts w:ascii="Sylfaen" w:hAnsi="Sylfaen" w:cs="Sylfaen"/>
        </w:rPr>
        <w:t xml:space="preserve"> </w:t>
      </w:r>
      <w:proofErr w:type="spellStart"/>
      <w:r w:rsidRPr="00182617">
        <w:rPr>
          <w:rFonts w:ascii="Sylfaen" w:hAnsi="Sylfaen" w:cs="Sylfaen"/>
        </w:rPr>
        <w:t>შორის</w:t>
      </w:r>
      <w:proofErr w:type="spellEnd"/>
      <w:r w:rsidRPr="00182617">
        <w:rPr>
          <w:rFonts w:ascii="Sylfaen" w:hAnsi="Sylfaen" w:cs="Sylfaen"/>
        </w:rPr>
        <w:t xml:space="preserve"> </w:t>
      </w:r>
      <w:proofErr w:type="spellStart"/>
      <w:r w:rsidRPr="00182617">
        <w:rPr>
          <w:rFonts w:ascii="Sylfaen" w:hAnsi="Sylfaen" w:cs="Sylfaen"/>
        </w:rPr>
        <w:t>დროულად</w:t>
      </w:r>
      <w:proofErr w:type="spellEnd"/>
      <w:r w:rsidRPr="00182617">
        <w:rPr>
          <w:rFonts w:ascii="Sylfaen" w:hAnsi="Sylfaen" w:cs="Sylfaen"/>
        </w:rPr>
        <w:t xml:space="preserve"> </w:t>
      </w:r>
      <w:proofErr w:type="spellStart"/>
      <w:r w:rsidRPr="00182617">
        <w:rPr>
          <w:rFonts w:ascii="Sylfaen" w:hAnsi="Sylfaen" w:cs="Sylfaen"/>
        </w:rPr>
        <w:t>გადავიხდი</w:t>
      </w:r>
      <w:proofErr w:type="spellEnd"/>
      <w:r w:rsidRPr="00182617">
        <w:rPr>
          <w:rFonts w:ascii="Sylfaen" w:hAnsi="Sylfaen" w:cs="Sylfaen"/>
        </w:rPr>
        <w:t xml:space="preserve"> </w:t>
      </w:r>
      <w:proofErr w:type="spellStart"/>
      <w:r w:rsidRPr="00182617">
        <w:rPr>
          <w:rFonts w:ascii="Sylfaen" w:hAnsi="Sylfaen" w:cs="Sylfaen"/>
        </w:rPr>
        <w:t>ჩემს</w:t>
      </w:r>
      <w:proofErr w:type="spellEnd"/>
      <w:r w:rsidRPr="00182617">
        <w:rPr>
          <w:rFonts w:ascii="Sylfaen" w:hAnsi="Sylfaen" w:cs="Sylfaen"/>
        </w:rPr>
        <w:t xml:space="preserve"> </w:t>
      </w:r>
      <w:proofErr w:type="spellStart"/>
      <w:r w:rsidRPr="00182617">
        <w:rPr>
          <w:rFonts w:ascii="Sylfaen" w:hAnsi="Sylfaen" w:cs="Sylfaen"/>
        </w:rPr>
        <w:t>მიერ</w:t>
      </w:r>
      <w:proofErr w:type="spellEnd"/>
      <w:r w:rsidRPr="00182617">
        <w:rPr>
          <w:rFonts w:ascii="Sylfaen" w:hAnsi="Sylfaen" w:cs="Sylfaen"/>
        </w:rPr>
        <w:t xml:space="preserve"> </w:t>
      </w:r>
      <w:proofErr w:type="spellStart"/>
      <w:r w:rsidRPr="00182617">
        <w:rPr>
          <w:rFonts w:ascii="Sylfaen" w:hAnsi="Sylfaen" w:cs="Sylfaen"/>
        </w:rPr>
        <w:t>მოთხოვნილ</w:t>
      </w:r>
      <w:proofErr w:type="spellEnd"/>
      <w:r w:rsidRPr="00182617">
        <w:rPr>
          <w:rFonts w:ascii="Sylfaen" w:hAnsi="Sylfaen" w:cs="Sylfaen"/>
        </w:rPr>
        <w:t xml:space="preserve"> </w:t>
      </w:r>
      <w:proofErr w:type="spellStart"/>
      <w:r w:rsidRPr="00182617">
        <w:rPr>
          <w:rFonts w:ascii="Sylfaen" w:hAnsi="Sylfaen" w:cs="Sylfaen"/>
        </w:rPr>
        <w:t>მომსახურებაზე</w:t>
      </w:r>
      <w:proofErr w:type="spellEnd"/>
      <w:r w:rsidRPr="00182617">
        <w:rPr>
          <w:rFonts w:ascii="Sylfaen" w:hAnsi="Sylfaen" w:cs="Sylfaen"/>
        </w:rPr>
        <w:t xml:space="preserve"> </w:t>
      </w:r>
      <w:proofErr w:type="spellStart"/>
      <w:r w:rsidRPr="00182617">
        <w:rPr>
          <w:rFonts w:ascii="Sylfaen" w:hAnsi="Sylfaen" w:cs="Sylfaen"/>
        </w:rPr>
        <w:t>დადგენილ</w:t>
      </w:r>
      <w:proofErr w:type="spellEnd"/>
      <w:r w:rsidRPr="00182617">
        <w:rPr>
          <w:rFonts w:ascii="Sylfaen" w:hAnsi="Sylfaen" w:cs="Sylfaen"/>
        </w:rPr>
        <w:t xml:space="preserve"> </w:t>
      </w:r>
      <w:proofErr w:type="spellStart"/>
      <w:r w:rsidRPr="00182617">
        <w:rPr>
          <w:rFonts w:ascii="Sylfaen" w:hAnsi="Sylfaen" w:cs="Sylfaen"/>
        </w:rPr>
        <w:t>საფასურს</w:t>
      </w:r>
      <w:proofErr w:type="spellEnd"/>
      <w:r w:rsidRPr="00182617">
        <w:rPr>
          <w:rFonts w:ascii="Sylfaen" w:hAnsi="Sylfaen" w:cs="Sylfaen"/>
        </w:rPr>
        <w:t xml:space="preserve">. </w:t>
      </w:r>
    </w:p>
    <w:p w14:paraId="2DDD7DF4" w14:textId="2535C745" w:rsidR="004F2319" w:rsidRDefault="004F2319" w:rsidP="004F2319">
      <w:pPr>
        <w:pStyle w:val="abzacixml"/>
        <w:spacing w:line="276" w:lineRule="auto"/>
        <w:rPr>
          <w:rFonts w:ascii="Sylfaen" w:hAnsi="Sylfaen" w:cs="Sylfaen"/>
        </w:rPr>
      </w:pPr>
    </w:p>
    <w:p w14:paraId="3074BA50" w14:textId="3CF3541A" w:rsidR="004F2319" w:rsidRPr="001D5332" w:rsidRDefault="004F2319" w:rsidP="004F2319">
      <w:pPr>
        <w:pStyle w:val="ListParagraph"/>
        <w:numPr>
          <w:ilvl w:val="0"/>
          <w:numId w:val="35"/>
        </w:numPr>
        <w:spacing w:after="0" w:line="276" w:lineRule="auto"/>
        <w:jc w:val="both"/>
        <w:rPr>
          <w:rFonts w:ascii="Sylfaen" w:hAnsi="Sylfaen"/>
          <w:b/>
          <w:szCs w:val="20"/>
          <w:lang w:val="de-DE"/>
        </w:rPr>
      </w:pPr>
      <w:r>
        <w:rPr>
          <w:rFonts w:ascii="Sylfaen" w:hAnsi="Sylfaen"/>
          <w:b/>
          <w:szCs w:val="20"/>
        </w:rPr>
        <w:t>დამატებითი ინფორმაცია</w:t>
      </w:r>
      <w:r w:rsidRPr="00D703EF">
        <w:rPr>
          <w:rFonts w:ascii="Sylfaen" w:hAnsi="Sylfaen"/>
          <w:b/>
          <w:szCs w:val="20"/>
        </w:rPr>
        <w:t>:</w:t>
      </w:r>
    </w:p>
    <w:p w14:paraId="1B2A5C70" w14:textId="4328FB45" w:rsidR="004F2319" w:rsidRDefault="004F2319" w:rsidP="004F2319">
      <w:pPr>
        <w:pStyle w:val="abzacixml"/>
        <w:spacing w:line="276" w:lineRule="auto"/>
        <w:rPr>
          <w:rFonts w:ascii="Sylfaen" w:hAnsi="Sylfaen" w:cs="Sylfaen"/>
        </w:rPr>
      </w:pPr>
    </w:p>
    <w:p w14:paraId="3A403156" w14:textId="77777777" w:rsidR="004F2319" w:rsidRPr="004F2319" w:rsidRDefault="004F2319" w:rsidP="00CD11CB">
      <w:pPr>
        <w:pStyle w:val="abzacixml"/>
        <w:numPr>
          <w:ilvl w:val="0"/>
          <w:numId w:val="18"/>
        </w:numPr>
        <w:spacing w:line="276" w:lineRule="auto"/>
        <w:ind w:left="360"/>
        <w:rPr>
          <w:rFonts w:ascii="Sylfaen" w:hAnsi="Sylfaen"/>
        </w:rPr>
      </w:pPr>
      <w:proofErr w:type="spellStart"/>
      <w:r w:rsidRPr="004F2319">
        <w:rPr>
          <w:rFonts w:ascii="Sylfaen" w:hAnsi="Sylfaen"/>
        </w:rPr>
        <w:t>განაცხადში</w:t>
      </w:r>
      <w:proofErr w:type="spellEnd"/>
      <w:r w:rsidRPr="004F2319">
        <w:rPr>
          <w:rFonts w:ascii="Sylfaen" w:hAnsi="Sylfaen"/>
        </w:rPr>
        <w:t xml:space="preserve"> </w:t>
      </w:r>
      <w:proofErr w:type="spellStart"/>
      <w:r w:rsidRPr="004F2319">
        <w:rPr>
          <w:rFonts w:ascii="Sylfaen" w:hAnsi="Sylfaen"/>
        </w:rPr>
        <w:t>მოცემული</w:t>
      </w:r>
      <w:proofErr w:type="spellEnd"/>
      <w:r w:rsidRPr="004F2319">
        <w:rPr>
          <w:rFonts w:ascii="Sylfaen" w:hAnsi="Sylfaen"/>
        </w:rPr>
        <w:t xml:space="preserve"> </w:t>
      </w:r>
      <w:proofErr w:type="spellStart"/>
      <w:r w:rsidRPr="004F2319">
        <w:rPr>
          <w:rFonts w:ascii="Sylfaen" w:hAnsi="Sylfaen"/>
        </w:rPr>
        <w:t>ჩემი</w:t>
      </w:r>
      <w:proofErr w:type="spellEnd"/>
      <w:r w:rsidRPr="004F2319">
        <w:rPr>
          <w:rFonts w:ascii="Sylfaen" w:hAnsi="Sylfaen"/>
        </w:rPr>
        <w:t xml:space="preserve"> </w:t>
      </w:r>
      <w:proofErr w:type="spellStart"/>
      <w:r w:rsidRPr="004F2319">
        <w:rPr>
          <w:rFonts w:ascii="Sylfaen" w:hAnsi="Sylfaen"/>
        </w:rPr>
        <w:t>პირადი</w:t>
      </w:r>
      <w:proofErr w:type="spellEnd"/>
      <w:r w:rsidRPr="004F2319">
        <w:rPr>
          <w:rFonts w:ascii="Sylfaen" w:hAnsi="Sylfaen"/>
        </w:rPr>
        <w:t xml:space="preserve"> </w:t>
      </w:r>
      <w:proofErr w:type="spellStart"/>
      <w:r w:rsidRPr="004F2319">
        <w:rPr>
          <w:rFonts w:ascii="Sylfaen" w:hAnsi="Sylfaen"/>
        </w:rPr>
        <w:t>ნომერი</w:t>
      </w:r>
      <w:proofErr w:type="spellEnd"/>
      <w:r w:rsidRPr="004F2319">
        <w:rPr>
          <w:rFonts w:ascii="Sylfaen" w:hAnsi="Sylfaen"/>
        </w:rPr>
        <w:t xml:space="preserve">, </w:t>
      </w:r>
      <w:proofErr w:type="spellStart"/>
      <w:r w:rsidRPr="004F2319">
        <w:rPr>
          <w:rFonts w:ascii="Sylfaen" w:hAnsi="Sylfaen"/>
        </w:rPr>
        <w:t>ტელეფონი</w:t>
      </w:r>
      <w:proofErr w:type="spellEnd"/>
      <w:r w:rsidRPr="004F2319">
        <w:rPr>
          <w:rFonts w:ascii="Sylfaen" w:hAnsi="Sylfaen"/>
          <w:lang w:val="ka-GE"/>
        </w:rPr>
        <w:t>ს</w:t>
      </w:r>
      <w:r w:rsidRPr="004F2319">
        <w:rPr>
          <w:rFonts w:ascii="Sylfaen" w:hAnsi="Sylfaen"/>
        </w:rPr>
        <w:t xml:space="preserve"> </w:t>
      </w:r>
      <w:proofErr w:type="spellStart"/>
      <w:r w:rsidRPr="004F2319">
        <w:rPr>
          <w:rFonts w:ascii="Sylfaen" w:hAnsi="Sylfaen"/>
        </w:rPr>
        <w:t>ნომერი</w:t>
      </w:r>
      <w:proofErr w:type="spellEnd"/>
      <w:r w:rsidRPr="004F2319">
        <w:rPr>
          <w:rFonts w:ascii="Sylfaen" w:hAnsi="Sylfaen"/>
        </w:rPr>
        <w:t xml:space="preserve"> </w:t>
      </w:r>
      <w:proofErr w:type="spellStart"/>
      <w:r w:rsidRPr="004F2319">
        <w:rPr>
          <w:rFonts w:ascii="Sylfaen" w:hAnsi="Sylfaen"/>
        </w:rPr>
        <w:t>და</w:t>
      </w:r>
      <w:proofErr w:type="spellEnd"/>
      <w:r w:rsidRPr="004F2319">
        <w:rPr>
          <w:rFonts w:ascii="Sylfaen" w:hAnsi="Sylfaen"/>
        </w:rPr>
        <w:t xml:space="preserve"> </w:t>
      </w:r>
      <w:proofErr w:type="spellStart"/>
      <w:r w:rsidRPr="004F2319">
        <w:rPr>
          <w:rFonts w:ascii="Sylfaen" w:hAnsi="Sylfaen"/>
        </w:rPr>
        <w:t>ელ</w:t>
      </w:r>
      <w:proofErr w:type="spellEnd"/>
      <w:r w:rsidRPr="004F2319">
        <w:rPr>
          <w:rFonts w:ascii="Sylfaen" w:hAnsi="Sylfaen"/>
        </w:rPr>
        <w:t xml:space="preserve">. </w:t>
      </w:r>
      <w:proofErr w:type="spellStart"/>
      <w:r w:rsidRPr="004F2319">
        <w:rPr>
          <w:rFonts w:ascii="Sylfaen" w:hAnsi="Sylfaen"/>
        </w:rPr>
        <w:t>ფოსტის</w:t>
      </w:r>
      <w:proofErr w:type="spellEnd"/>
      <w:r w:rsidRPr="004F2319">
        <w:rPr>
          <w:rFonts w:ascii="Sylfaen" w:hAnsi="Sylfaen"/>
        </w:rPr>
        <w:t xml:space="preserve"> </w:t>
      </w:r>
      <w:proofErr w:type="spellStart"/>
      <w:r w:rsidRPr="004F2319">
        <w:rPr>
          <w:rFonts w:ascii="Sylfaen" w:hAnsi="Sylfaen"/>
        </w:rPr>
        <w:t>მისამართი</w:t>
      </w:r>
      <w:proofErr w:type="spellEnd"/>
      <w:r w:rsidRPr="004F2319">
        <w:rPr>
          <w:rFonts w:ascii="Sylfaen" w:hAnsi="Sylfaen"/>
        </w:rPr>
        <w:t xml:space="preserve">: </w:t>
      </w:r>
    </w:p>
    <w:p w14:paraId="4BB18356" w14:textId="013EED85" w:rsidR="004F2319" w:rsidRPr="004F2319" w:rsidRDefault="004F2319" w:rsidP="005B0963">
      <w:pPr>
        <w:pStyle w:val="abzacixml"/>
        <w:numPr>
          <w:ilvl w:val="1"/>
          <w:numId w:val="18"/>
        </w:numPr>
        <w:spacing w:after="80"/>
        <w:ind w:left="360"/>
        <w:jc w:val="left"/>
        <w:rPr>
          <w:rFonts w:ascii="Sylfaen" w:hAnsi="Sylfaen"/>
          <w:lang w:val="ka-GE"/>
        </w:rPr>
      </w:pPr>
      <w:proofErr w:type="spellStart"/>
      <w:r w:rsidRPr="004F2319">
        <w:rPr>
          <w:rFonts w:ascii="Sylfaen" w:hAnsi="Sylfaen"/>
        </w:rPr>
        <w:t>გამოყენებულ</w:t>
      </w:r>
      <w:proofErr w:type="spellEnd"/>
      <w:r w:rsidRPr="004F2319">
        <w:rPr>
          <w:rFonts w:ascii="Sylfaen" w:hAnsi="Sylfaen"/>
        </w:rPr>
        <w:t xml:space="preserve"> </w:t>
      </w:r>
      <w:proofErr w:type="spellStart"/>
      <w:r w:rsidRPr="004F2319">
        <w:rPr>
          <w:rFonts w:ascii="Sylfaen" w:hAnsi="Sylfaen"/>
        </w:rPr>
        <w:t>იქნეს</w:t>
      </w:r>
      <w:proofErr w:type="spellEnd"/>
      <w:r w:rsidRPr="004F2319">
        <w:rPr>
          <w:rFonts w:ascii="Sylfaen" w:hAnsi="Sylfaen"/>
        </w:rPr>
        <w:t xml:space="preserve"> </w:t>
      </w:r>
      <w:r w:rsidRPr="004F2319">
        <w:rPr>
          <w:rFonts w:ascii="Sylfaen" w:hAnsi="Sylfaen"/>
          <w:lang w:val="ka-GE"/>
        </w:rPr>
        <w:t>გაზმომარაგებასთან</w:t>
      </w:r>
      <w:r w:rsidRPr="004F2319">
        <w:rPr>
          <w:rFonts w:ascii="Sylfaen" w:hAnsi="Sylfaen"/>
        </w:rPr>
        <w:t xml:space="preserve"> </w:t>
      </w:r>
      <w:proofErr w:type="spellStart"/>
      <w:r w:rsidRPr="004F2319">
        <w:rPr>
          <w:rFonts w:ascii="Sylfaen" w:hAnsi="Sylfaen"/>
        </w:rPr>
        <w:t>დაკავშირებული</w:t>
      </w:r>
      <w:proofErr w:type="spellEnd"/>
      <w:r w:rsidRPr="004F2319">
        <w:rPr>
          <w:rFonts w:ascii="Sylfaen" w:hAnsi="Sylfaen"/>
        </w:rPr>
        <w:t xml:space="preserve"> </w:t>
      </w:r>
      <w:proofErr w:type="spellStart"/>
      <w:r w:rsidRPr="004F2319">
        <w:rPr>
          <w:rFonts w:ascii="Sylfaen" w:hAnsi="Sylfaen"/>
        </w:rPr>
        <w:t>ინფორმაციის</w:t>
      </w:r>
      <w:proofErr w:type="spellEnd"/>
      <w:r w:rsidRPr="004F2319">
        <w:rPr>
          <w:rFonts w:ascii="Sylfaen" w:hAnsi="Sylfaen"/>
        </w:rPr>
        <w:t xml:space="preserve"> </w:t>
      </w:r>
      <w:proofErr w:type="spellStart"/>
      <w:r w:rsidRPr="004F2319">
        <w:rPr>
          <w:rFonts w:ascii="Sylfaen" w:hAnsi="Sylfaen"/>
        </w:rPr>
        <w:t>შეტყობინების</w:t>
      </w:r>
      <w:proofErr w:type="spellEnd"/>
      <w:r w:rsidRPr="004F2319">
        <w:rPr>
          <w:rFonts w:ascii="Sylfaen" w:hAnsi="Sylfaen"/>
        </w:rPr>
        <w:t xml:space="preserve"> </w:t>
      </w:r>
      <w:proofErr w:type="spellStart"/>
      <w:r w:rsidRPr="004F2319">
        <w:rPr>
          <w:rFonts w:ascii="Sylfaen" w:hAnsi="Sylfaen"/>
        </w:rPr>
        <w:t>მიზნით</w:t>
      </w:r>
      <w:proofErr w:type="spellEnd"/>
      <w:r w:rsidRPr="004F2319">
        <w:rPr>
          <w:rFonts w:ascii="Sylfaen" w:hAnsi="Sylfaen"/>
          <w:lang w:val="ka-GE"/>
        </w:rPr>
        <w:t xml:space="preserve">:                                                    </w:t>
      </w:r>
      <w:sdt>
        <w:sdtPr>
          <w:rPr>
            <w:rFonts w:ascii="Sylfaen" w:hAnsi="Sylfaen"/>
          </w:rPr>
          <w:id w:val="194905668"/>
          <w14:checkbox>
            <w14:checked w14:val="0"/>
            <w14:checkedState w14:val="2612" w14:font="MS Gothic"/>
            <w14:uncheckedState w14:val="2610" w14:font="MS Gothic"/>
          </w14:checkbox>
        </w:sdtPr>
        <w:sdtEndPr/>
        <w:sdtContent>
          <w:r w:rsidRPr="004F2319">
            <w:rPr>
              <w:rFonts w:ascii="Segoe UI Symbol" w:hAnsi="Segoe UI Symbol" w:cs="Segoe UI Symbol"/>
            </w:rPr>
            <w:t>☐</w:t>
          </w:r>
        </w:sdtContent>
      </w:sdt>
      <w:r w:rsidRPr="004F2319">
        <w:rPr>
          <w:rFonts w:ascii="Sylfaen" w:hAnsi="Sylfaen"/>
          <w:lang w:val="ka-GE"/>
        </w:rPr>
        <w:t xml:space="preserve"> დიახ,   ან   </w:t>
      </w:r>
      <w:sdt>
        <w:sdtPr>
          <w:rPr>
            <w:rFonts w:ascii="Sylfaen" w:hAnsi="Sylfaen"/>
          </w:rPr>
          <w:id w:val="-1336224575"/>
          <w14:checkbox>
            <w14:checked w14:val="0"/>
            <w14:checkedState w14:val="2612" w14:font="MS Gothic"/>
            <w14:uncheckedState w14:val="2610" w14:font="MS Gothic"/>
          </w14:checkbox>
        </w:sdtPr>
        <w:sdtEndPr/>
        <w:sdtContent>
          <w:r w:rsidRPr="004F2319">
            <w:rPr>
              <w:rFonts w:ascii="Segoe UI Symbol" w:hAnsi="Segoe UI Symbol" w:cs="Segoe UI Symbol"/>
            </w:rPr>
            <w:t>☐</w:t>
          </w:r>
        </w:sdtContent>
      </w:sdt>
      <w:r w:rsidRPr="004F2319">
        <w:rPr>
          <w:rFonts w:ascii="Sylfaen" w:hAnsi="Sylfaen"/>
        </w:rPr>
        <w:t xml:space="preserve"> </w:t>
      </w:r>
      <w:r w:rsidRPr="004F2319">
        <w:rPr>
          <w:rFonts w:ascii="Sylfaen" w:hAnsi="Sylfaen"/>
          <w:lang w:val="ka-GE"/>
        </w:rPr>
        <w:t>არა;</w:t>
      </w:r>
    </w:p>
    <w:p w14:paraId="740864F0" w14:textId="6C1576DF" w:rsidR="004F2319" w:rsidRPr="004F2319" w:rsidRDefault="004F2319" w:rsidP="005B0963">
      <w:pPr>
        <w:pStyle w:val="abzacixml"/>
        <w:numPr>
          <w:ilvl w:val="1"/>
          <w:numId w:val="18"/>
        </w:numPr>
        <w:spacing w:after="80"/>
        <w:ind w:left="360"/>
        <w:jc w:val="left"/>
        <w:rPr>
          <w:rFonts w:ascii="Sylfaen" w:hAnsi="Sylfaen"/>
          <w:lang w:val="ka-GE"/>
        </w:rPr>
      </w:pPr>
      <w:proofErr w:type="spellStart"/>
      <w:r w:rsidRPr="004F2319">
        <w:rPr>
          <w:rFonts w:ascii="Sylfaen" w:hAnsi="Sylfaen"/>
        </w:rPr>
        <w:lastRenderedPageBreak/>
        <w:t>მიეწოდოს</w:t>
      </w:r>
      <w:proofErr w:type="spellEnd"/>
      <w:r w:rsidRPr="004F2319">
        <w:rPr>
          <w:rFonts w:ascii="Sylfaen" w:hAnsi="Sylfaen"/>
        </w:rPr>
        <w:t xml:space="preserve"> </w:t>
      </w:r>
      <w:r w:rsidRPr="004F2319">
        <w:rPr>
          <w:rFonts w:ascii="Sylfaen" w:hAnsi="Sylfaen"/>
          <w:lang w:val="ka-GE"/>
        </w:rPr>
        <w:t>ელექტროენერგიისა</w:t>
      </w:r>
      <w:r w:rsidRPr="004F2319">
        <w:rPr>
          <w:rFonts w:ascii="Sylfaen" w:hAnsi="Sylfaen"/>
        </w:rPr>
        <w:t xml:space="preserve"> </w:t>
      </w:r>
      <w:proofErr w:type="spellStart"/>
      <w:r w:rsidRPr="004F2319">
        <w:rPr>
          <w:rFonts w:ascii="Sylfaen" w:hAnsi="Sylfaen"/>
        </w:rPr>
        <w:t>და</w:t>
      </w:r>
      <w:proofErr w:type="spellEnd"/>
      <w:r w:rsidRPr="004F2319">
        <w:rPr>
          <w:rFonts w:ascii="Sylfaen" w:hAnsi="Sylfaen"/>
        </w:rPr>
        <w:t xml:space="preserve"> </w:t>
      </w:r>
      <w:proofErr w:type="spellStart"/>
      <w:r w:rsidRPr="004F2319">
        <w:rPr>
          <w:rFonts w:ascii="Sylfaen" w:hAnsi="Sylfaen"/>
        </w:rPr>
        <w:t>წყალმომარაგების</w:t>
      </w:r>
      <w:proofErr w:type="spellEnd"/>
      <w:r w:rsidRPr="004F2319">
        <w:rPr>
          <w:rFonts w:ascii="Sylfaen" w:hAnsi="Sylfaen"/>
        </w:rPr>
        <w:t xml:space="preserve"> </w:t>
      </w:r>
      <w:proofErr w:type="spellStart"/>
      <w:r w:rsidRPr="004F2319">
        <w:rPr>
          <w:rFonts w:ascii="Sylfaen" w:hAnsi="Sylfaen"/>
        </w:rPr>
        <w:t>სექტორში</w:t>
      </w:r>
      <w:proofErr w:type="spellEnd"/>
      <w:r w:rsidRPr="004F2319">
        <w:rPr>
          <w:rFonts w:ascii="Sylfaen" w:hAnsi="Sylfaen"/>
        </w:rPr>
        <w:t xml:space="preserve"> </w:t>
      </w:r>
      <w:proofErr w:type="spellStart"/>
      <w:r w:rsidRPr="004F2319">
        <w:rPr>
          <w:rFonts w:ascii="Sylfaen" w:hAnsi="Sylfaen"/>
        </w:rPr>
        <w:t>მომსახურე</w:t>
      </w:r>
      <w:proofErr w:type="spellEnd"/>
      <w:r w:rsidRPr="004F2319">
        <w:rPr>
          <w:rFonts w:ascii="Sylfaen" w:hAnsi="Sylfaen"/>
        </w:rPr>
        <w:t xml:space="preserve"> </w:t>
      </w:r>
      <w:proofErr w:type="spellStart"/>
      <w:r w:rsidRPr="004F2319">
        <w:rPr>
          <w:rFonts w:ascii="Sylfaen" w:hAnsi="Sylfaen"/>
        </w:rPr>
        <w:t>საწარმოებს</w:t>
      </w:r>
      <w:proofErr w:type="spellEnd"/>
      <w:r w:rsidRPr="004F2319">
        <w:rPr>
          <w:rFonts w:ascii="Sylfaen" w:hAnsi="Sylfaen"/>
        </w:rPr>
        <w:t xml:space="preserve">, </w:t>
      </w:r>
      <w:proofErr w:type="spellStart"/>
      <w:r w:rsidRPr="004F2319">
        <w:rPr>
          <w:rFonts w:ascii="Sylfaen" w:hAnsi="Sylfaen"/>
        </w:rPr>
        <w:t>სადაც</w:t>
      </w:r>
      <w:proofErr w:type="spellEnd"/>
      <w:r w:rsidRPr="004F2319">
        <w:rPr>
          <w:rFonts w:ascii="Sylfaen" w:hAnsi="Sylfaen"/>
        </w:rPr>
        <w:t xml:space="preserve">, </w:t>
      </w:r>
      <w:proofErr w:type="spellStart"/>
      <w:r w:rsidRPr="004F2319">
        <w:rPr>
          <w:rFonts w:ascii="Sylfaen" w:hAnsi="Sylfaen"/>
        </w:rPr>
        <w:t>განაცხადში</w:t>
      </w:r>
      <w:proofErr w:type="spellEnd"/>
      <w:r w:rsidRPr="004F2319">
        <w:rPr>
          <w:rFonts w:ascii="Sylfaen" w:hAnsi="Sylfaen"/>
        </w:rPr>
        <w:t xml:space="preserve"> </w:t>
      </w:r>
      <w:proofErr w:type="spellStart"/>
      <w:r w:rsidRPr="004F2319">
        <w:rPr>
          <w:rFonts w:ascii="Sylfaen" w:hAnsi="Sylfaen"/>
        </w:rPr>
        <w:t>მოცემულ</w:t>
      </w:r>
      <w:proofErr w:type="spellEnd"/>
      <w:r w:rsidRPr="004F2319">
        <w:rPr>
          <w:rFonts w:ascii="Sylfaen" w:hAnsi="Sylfaen"/>
        </w:rPr>
        <w:t xml:space="preserve"> </w:t>
      </w:r>
      <w:proofErr w:type="spellStart"/>
      <w:r w:rsidRPr="004F2319">
        <w:rPr>
          <w:rFonts w:ascii="Sylfaen" w:hAnsi="Sylfaen"/>
        </w:rPr>
        <w:t>მისამართზე</w:t>
      </w:r>
      <w:proofErr w:type="spellEnd"/>
      <w:r w:rsidRPr="004F2319">
        <w:rPr>
          <w:rFonts w:ascii="Sylfaen" w:hAnsi="Sylfaen"/>
        </w:rPr>
        <w:t xml:space="preserve">, </w:t>
      </w:r>
      <w:proofErr w:type="spellStart"/>
      <w:r w:rsidRPr="004F2319">
        <w:rPr>
          <w:rFonts w:ascii="Sylfaen" w:hAnsi="Sylfaen"/>
        </w:rPr>
        <w:t>რეგისტრირებული</w:t>
      </w:r>
      <w:proofErr w:type="spellEnd"/>
      <w:r w:rsidRPr="004F2319">
        <w:rPr>
          <w:rFonts w:ascii="Sylfaen" w:hAnsi="Sylfaen"/>
        </w:rPr>
        <w:t xml:space="preserve"> </w:t>
      </w:r>
      <w:proofErr w:type="spellStart"/>
      <w:r w:rsidRPr="004F2319">
        <w:rPr>
          <w:rFonts w:ascii="Sylfaen" w:hAnsi="Sylfaen"/>
        </w:rPr>
        <w:t>ვარ</w:t>
      </w:r>
      <w:proofErr w:type="spellEnd"/>
      <w:r w:rsidRPr="004F2319">
        <w:rPr>
          <w:rFonts w:ascii="Sylfaen" w:hAnsi="Sylfaen"/>
        </w:rPr>
        <w:t xml:space="preserve"> </w:t>
      </w:r>
      <w:proofErr w:type="spellStart"/>
      <w:r w:rsidRPr="004F2319">
        <w:rPr>
          <w:rFonts w:ascii="Sylfaen" w:hAnsi="Sylfaen"/>
        </w:rPr>
        <w:t>მომხმარებლად</w:t>
      </w:r>
      <w:proofErr w:type="spellEnd"/>
      <w:r w:rsidRPr="004F2319">
        <w:rPr>
          <w:rFonts w:ascii="Sylfaen" w:hAnsi="Sylfaen"/>
        </w:rPr>
        <w:t xml:space="preserve"> </w:t>
      </w:r>
      <w:proofErr w:type="spellStart"/>
      <w:r w:rsidRPr="004F2319">
        <w:rPr>
          <w:rFonts w:ascii="Sylfaen" w:hAnsi="Sylfaen"/>
        </w:rPr>
        <w:t>და</w:t>
      </w:r>
      <w:proofErr w:type="spellEnd"/>
      <w:r w:rsidRPr="004F2319">
        <w:rPr>
          <w:rFonts w:ascii="Sylfaen" w:hAnsi="Sylfaen"/>
        </w:rPr>
        <w:t xml:space="preserve"> </w:t>
      </w:r>
      <w:proofErr w:type="spellStart"/>
      <w:r w:rsidRPr="004F2319">
        <w:rPr>
          <w:rFonts w:ascii="Sylfaen" w:hAnsi="Sylfaen"/>
        </w:rPr>
        <w:t>გამაჩნია</w:t>
      </w:r>
      <w:proofErr w:type="spellEnd"/>
      <w:r w:rsidRPr="004F2319">
        <w:rPr>
          <w:rFonts w:ascii="Sylfaen" w:hAnsi="Sylfaen"/>
        </w:rPr>
        <w:t xml:space="preserve"> </w:t>
      </w:r>
      <w:proofErr w:type="spellStart"/>
      <w:r w:rsidRPr="004F2319">
        <w:rPr>
          <w:rFonts w:ascii="Sylfaen" w:hAnsi="Sylfaen"/>
        </w:rPr>
        <w:t>აბონენტის</w:t>
      </w:r>
      <w:proofErr w:type="spellEnd"/>
      <w:r w:rsidRPr="004F2319">
        <w:rPr>
          <w:rFonts w:ascii="Sylfaen" w:hAnsi="Sylfaen"/>
        </w:rPr>
        <w:t xml:space="preserve"> </w:t>
      </w:r>
      <w:proofErr w:type="spellStart"/>
      <w:r w:rsidRPr="004F2319">
        <w:rPr>
          <w:rFonts w:ascii="Sylfaen" w:hAnsi="Sylfaen"/>
        </w:rPr>
        <w:t>ნომერი</w:t>
      </w:r>
      <w:proofErr w:type="spellEnd"/>
      <w:r w:rsidRPr="004F2319">
        <w:rPr>
          <w:rFonts w:ascii="Sylfaen" w:hAnsi="Sylfaen"/>
          <w:lang w:val="ka-GE"/>
        </w:rPr>
        <w:t xml:space="preserve">: </w:t>
      </w:r>
      <w:sdt>
        <w:sdtPr>
          <w:rPr>
            <w:rFonts w:ascii="Sylfaen" w:hAnsi="Sylfaen"/>
          </w:rPr>
          <w:id w:val="456003331"/>
          <w14:checkbox>
            <w14:checked w14:val="0"/>
            <w14:checkedState w14:val="2612" w14:font="MS Gothic"/>
            <w14:uncheckedState w14:val="2610" w14:font="MS Gothic"/>
          </w14:checkbox>
        </w:sdtPr>
        <w:sdtEndPr/>
        <w:sdtContent>
          <w:r w:rsidRPr="004F2319">
            <w:rPr>
              <w:rFonts w:ascii="Segoe UI Symbol" w:hAnsi="Segoe UI Symbol" w:cs="Segoe UI Symbol"/>
            </w:rPr>
            <w:t>☐</w:t>
          </w:r>
        </w:sdtContent>
      </w:sdt>
      <w:r w:rsidRPr="004F2319">
        <w:rPr>
          <w:rFonts w:ascii="Sylfaen" w:hAnsi="Sylfaen"/>
          <w:lang w:val="ka-GE"/>
        </w:rPr>
        <w:t xml:space="preserve"> არა  ან   </w:t>
      </w:r>
      <w:sdt>
        <w:sdtPr>
          <w:rPr>
            <w:rFonts w:ascii="Sylfaen" w:hAnsi="Sylfaen"/>
          </w:rPr>
          <w:id w:val="1237525518"/>
          <w14:checkbox>
            <w14:checked w14:val="0"/>
            <w14:checkedState w14:val="2612" w14:font="MS Gothic"/>
            <w14:uncheckedState w14:val="2610" w14:font="MS Gothic"/>
          </w14:checkbox>
        </w:sdtPr>
        <w:sdtEndPr/>
        <w:sdtContent>
          <w:r w:rsidRPr="004F2319">
            <w:rPr>
              <w:rFonts w:ascii="Segoe UI Symbol" w:hAnsi="Segoe UI Symbol" w:cs="Segoe UI Symbol"/>
            </w:rPr>
            <w:t>☐</w:t>
          </w:r>
        </w:sdtContent>
      </w:sdt>
      <w:r w:rsidRPr="004F2319">
        <w:rPr>
          <w:rFonts w:ascii="Sylfaen" w:hAnsi="Sylfaen"/>
        </w:rPr>
        <w:t xml:space="preserve"> </w:t>
      </w:r>
      <w:r w:rsidRPr="004F2319">
        <w:rPr>
          <w:rFonts w:ascii="Sylfaen" w:hAnsi="Sylfaen"/>
          <w:lang w:val="ka-GE"/>
        </w:rPr>
        <w:t>დიახ:</w:t>
      </w:r>
    </w:p>
    <w:p w14:paraId="01153E35" w14:textId="77777777" w:rsidR="004F2319" w:rsidRPr="004F2319" w:rsidRDefault="004F2319" w:rsidP="004F2319">
      <w:pPr>
        <w:pStyle w:val="abzacixml"/>
        <w:spacing w:line="276" w:lineRule="auto"/>
        <w:rPr>
          <w:rFonts w:ascii="Sylfaen" w:hAnsi="Sylfaen"/>
        </w:rPr>
      </w:pPr>
      <w:r w:rsidRPr="004F2319">
        <w:rPr>
          <w:rFonts w:ascii="Sylfaen" w:hAnsi="Sylfaen"/>
        </w:rPr>
        <w:t>1) __________________________________</w:t>
      </w:r>
      <w:proofErr w:type="gramStart"/>
      <w:r w:rsidRPr="004F2319">
        <w:rPr>
          <w:rFonts w:ascii="Sylfaen" w:hAnsi="Sylfaen"/>
        </w:rPr>
        <w:t>_ ;</w:t>
      </w:r>
      <w:proofErr w:type="gramEnd"/>
      <w:r w:rsidRPr="004F2319">
        <w:rPr>
          <w:rFonts w:ascii="Sylfaen" w:hAnsi="Sylfaen"/>
        </w:rPr>
        <w:t xml:space="preserve"> </w:t>
      </w:r>
      <w:r w:rsidRPr="004F2319">
        <w:rPr>
          <w:rFonts w:ascii="Sylfaen" w:hAnsi="Sylfaen"/>
          <w:lang w:val="de-DE"/>
        </w:rPr>
        <w:t xml:space="preserve">             </w:t>
      </w:r>
      <w:r w:rsidRPr="004F2319">
        <w:rPr>
          <w:rFonts w:ascii="Sylfaen" w:hAnsi="Sylfaen"/>
        </w:rPr>
        <w:t xml:space="preserve">2) ___________________________________  .  </w:t>
      </w:r>
    </w:p>
    <w:p w14:paraId="163C63F4" w14:textId="77777777" w:rsidR="004F2319" w:rsidRPr="00E82075" w:rsidRDefault="004F2319" w:rsidP="004F2319">
      <w:pPr>
        <w:pStyle w:val="abzacixml"/>
        <w:spacing w:line="276" w:lineRule="auto"/>
        <w:rPr>
          <w:rFonts w:ascii="Sylfaen" w:hAnsi="Sylfaen"/>
          <w:lang w:val="ka-GE"/>
        </w:rPr>
      </w:pPr>
    </w:p>
    <w:p w14:paraId="6BEBF012" w14:textId="77777777" w:rsidR="00E82075" w:rsidRPr="00182617" w:rsidRDefault="00E82075" w:rsidP="00E82075">
      <w:pPr>
        <w:pStyle w:val="abzacixml"/>
        <w:spacing w:line="276" w:lineRule="auto"/>
        <w:rPr>
          <w:rFonts w:ascii="Sylfaen" w:hAnsi="Sylfaen"/>
          <w:lang w:val="ka-GE"/>
        </w:rPr>
      </w:pPr>
    </w:p>
    <w:p w14:paraId="5E43998E" w14:textId="33436823" w:rsidR="00A565AD" w:rsidRPr="00C64F37" w:rsidRDefault="00620776" w:rsidP="004F2319">
      <w:pPr>
        <w:pStyle w:val="ListParagraph"/>
        <w:numPr>
          <w:ilvl w:val="0"/>
          <w:numId w:val="35"/>
        </w:numPr>
        <w:spacing w:after="0" w:line="276" w:lineRule="auto"/>
        <w:jc w:val="both"/>
      </w:pPr>
      <w:r w:rsidRPr="009F290C">
        <w:rPr>
          <w:rFonts w:ascii="Sylfaen" w:hAnsi="Sylfaen" w:cs="Sylfaen"/>
          <w:b/>
          <w:sz w:val="24"/>
        </w:rPr>
        <w:t>თანდართული დოკუმენტაცია</w:t>
      </w:r>
      <w:r w:rsidR="00C64F37">
        <w:rPr>
          <w:rFonts w:ascii="Sylfaen" w:hAnsi="Sylfaen" w:cs="Sylfaen"/>
          <w:b/>
          <w:sz w:val="24"/>
        </w:rPr>
        <w:t>:</w:t>
      </w:r>
    </w:p>
    <w:p w14:paraId="3BFEE32D" w14:textId="77777777" w:rsidR="00C64F37" w:rsidRPr="00A565AD" w:rsidRDefault="00C64F37" w:rsidP="00C64F37">
      <w:pPr>
        <w:pStyle w:val="ListParagraph"/>
        <w:spacing w:after="0" w:line="276" w:lineRule="auto"/>
        <w:ind w:left="1080"/>
        <w:jc w:val="both"/>
      </w:pPr>
    </w:p>
    <w:p w14:paraId="6266BF1D" w14:textId="7D28D8E7" w:rsidR="00372F34" w:rsidRPr="0005158C" w:rsidRDefault="00013BE4" w:rsidP="00E82075">
      <w:pPr>
        <w:pStyle w:val="abzacixml"/>
        <w:numPr>
          <w:ilvl w:val="0"/>
          <w:numId w:val="18"/>
        </w:numPr>
        <w:spacing w:line="276" w:lineRule="auto"/>
        <w:ind w:left="360"/>
      </w:pPr>
      <w:r>
        <w:rPr>
          <w:rFonts w:ascii="Sylfaen" w:hAnsi="Sylfaen" w:cs="Sylfaen"/>
          <w:lang w:val="ka-GE"/>
        </w:rPr>
        <w:t>ჭკვიანი მრიცხველის</w:t>
      </w:r>
      <w:r w:rsidR="00372F34" w:rsidRPr="0005158C">
        <w:t xml:space="preserve"> </w:t>
      </w:r>
      <w:proofErr w:type="spellStart"/>
      <w:r w:rsidR="00372F34" w:rsidRPr="0005158C">
        <w:rPr>
          <w:rFonts w:ascii="Sylfaen" w:hAnsi="Sylfaen" w:cs="Sylfaen"/>
        </w:rPr>
        <w:t>მოწყობის</w:t>
      </w:r>
      <w:proofErr w:type="spellEnd"/>
      <w:r w:rsidR="00372F34" w:rsidRPr="0005158C">
        <w:t xml:space="preserve"> </w:t>
      </w:r>
      <w:proofErr w:type="spellStart"/>
      <w:r w:rsidR="00372F34" w:rsidRPr="0005158C">
        <w:rPr>
          <w:rFonts w:ascii="Sylfaen" w:hAnsi="Sylfaen" w:cs="Sylfaen"/>
        </w:rPr>
        <w:t>საფასურის</w:t>
      </w:r>
      <w:proofErr w:type="spellEnd"/>
      <w:r w:rsidR="00372F34" w:rsidRPr="0005158C">
        <w:t xml:space="preserve"> </w:t>
      </w:r>
      <w:proofErr w:type="spellStart"/>
      <w:r w:rsidR="00372F34" w:rsidRPr="0005158C">
        <w:rPr>
          <w:rFonts w:ascii="Sylfaen" w:hAnsi="Sylfaen" w:cs="Sylfaen"/>
        </w:rPr>
        <w:t>გადახდის</w:t>
      </w:r>
      <w:proofErr w:type="spellEnd"/>
      <w:r w:rsidR="00372F34" w:rsidRPr="0005158C">
        <w:t xml:space="preserve"> </w:t>
      </w:r>
      <w:proofErr w:type="spellStart"/>
      <w:r w:rsidR="00372F34" w:rsidRPr="0005158C">
        <w:rPr>
          <w:rFonts w:ascii="Sylfaen" w:hAnsi="Sylfaen" w:cs="Sylfaen"/>
        </w:rPr>
        <w:t>დამადასტურებელი</w:t>
      </w:r>
      <w:proofErr w:type="spellEnd"/>
      <w:r w:rsidR="00372F34" w:rsidRPr="0005158C">
        <w:t xml:space="preserve"> </w:t>
      </w:r>
      <w:proofErr w:type="spellStart"/>
      <w:r w:rsidR="00372F34" w:rsidRPr="0005158C">
        <w:rPr>
          <w:rFonts w:ascii="Sylfaen" w:hAnsi="Sylfaen" w:cs="Sylfaen"/>
        </w:rPr>
        <w:t>საბუთი</w:t>
      </w:r>
      <w:proofErr w:type="spellEnd"/>
      <w:r w:rsidR="00372F34" w:rsidRPr="0005158C">
        <w:t xml:space="preserve"> (</w:t>
      </w:r>
      <w:proofErr w:type="spellStart"/>
      <w:r w:rsidR="00372F34" w:rsidRPr="0005158C">
        <w:rPr>
          <w:rFonts w:ascii="Sylfaen" w:hAnsi="Sylfaen" w:cs="Sylfaen"/>
        </w:rPr>
        <w:t>მონიშნეთ</w:t>
      </w:r>
      <w:proofErr w:type="spellEnd"/>
      <w:r w:rsidR="00372F34" w:rsidRPr="0005158C">
        <w:t xml:space="preserve"> </w:t>
      </w:r>
      <w:proofErr w:type="spellStart"/>
      <w:r w:rsidR="00372F34" w:rsidRPr="0005158C">
        <w:rPr>
          <w:rFonts w:ascii="Sylfaen" w:hAnsi="Sylfaen" w:cs="Sylfaen"/>
        </w:rPr>
        <w:t>წინასწარ</w:t>
      </w:r>
      <w:proofErr w:type="spellEnd"/>
      <w:r w:rsidR="00372F34" w:rsidRPr="0005158C">
        <w:t xml:space="preserve"> </w:t>
      </w:r>
      <w:proofErr w:type="spellStart"/>
      <w:r w:rsidR="00372F34" w:rsidRPr="0005158C">
        <w:rPr>
          <w:rFonts w:ascii="Sylfaen" w:hAnsi="Sylfaen" w:cs="Sylfaen"/>
        </w:rPr>
        <w:t>გადახდილი</w:t>
      </w:r>
      <w:proofErr w:type="spellEnd"/>
      <w:r w:rsidR="00372F34" w:rsidRPr="0005158C">
        <w:t xml:space="preserve"> </w:t>
      </w:r>
      <w:proofErr w:type="spellStart"/>
      <w:r w:rsidR="00372F34" w:rsidRPr="0005158C">
        <w:rPr>
          <w:rFonts w:ascii="Sylfaen" w:hAnsi="Sylfaen" w:cs="Sylfaen"/>
        </w:rPr>
        <w:t>საფასურის</w:t>
      </w:r>
      <w:proofErr w:type="spellEnd"/>
      <w:r w:rsidR="00372F34" w:rsidRPr="0005158C">
        <w:t xml:space="preserve"> </w:t>
      </w:r>
      <w:proofErr w:type="spellStart"/>
      <w:r w:rsidR="00372F34" w:rsidRPr="0005158C">
        <w:rPr>
          <w:rFonts w:ascii="Sylfaen" w:hAnsi="Sylfaen" w:cs="Sylfaen"/>
        </w:rPr>
        <w:t>ოდენობა</w:t>
      </w:r>
      <w:proofErr w:type="spellEnd"/>
      <w:r w:rsidR="00372F34" w:rsidRPr="0005158C">
        <w:t xml:space="preserve">):   </w:t>
      </w:r>
      <w:sdt>
        <w:sdtPr>
          <w:rPr>
            <w:rFonts w:ascii="Segoe UI Symbol" w:eastAsia="MS Gothic" w:hAnsi="Segoe UI Symbol" w:cs="Segoe UI Symbol"/>
          </w:rPr>
          <w:id w:val="1991432238"/>
          <w14:checkbox>
            <w14:checked w14:val="0"/>
            <w14:checkedState w14:val="2612" w14:font="MS Gothic"/>
            <w14:uncheckedState w14:val="2610" w14:font="MS Gothic"/>
          </w14:checkbox>
        </w:sdtPr>
        <w:sdtEndPr/>
        <w:sdtContent>
          <w:r w:rsidR="00A7453D" w:rsidRPr="00135516">
            <w:rPr>
              <w:rFonts w:ascii="Segoe UI Symbol" w:eastAsia="MS Gothic" w:hAnsi="Segoe UI Symbol" w:cs="Segoe UI Symbol"/>
            </w:rPr>
            <w:t>☐</w:t>
          </w:r>
        </w:sdtContent>
      </w:sdt>
      <w:r w:rsidR="00372F34" w:rsidRPr="0005158C">
        <w:rPr>
          <w:sz w:val="36"/>
        </w:rPr>
        <w:t xml:space="preserve"> </w:t>
      </w:r>
      <w:proofErr w:type="spellStart"/>
      <w:r w:rsidR="00372F34" w:rsidRPr="0005158C">
        <w:rPr>
          <w:rFonts w:ascii="Sylfaen" w:hAnsi="Sylfaen" w:cs="Sylfaen"/>
        </w:rPr>
        <w:t>საფასურის</w:t>
      </w:r>
      <w:proofErr w:type="spellEnd"/>
      <w:r w:rsidR="00372F34" w:rsidRPr="0005158C">
        <w:t xml:space="preserve"> 50%;  </w:t>
      </w:r>
      <w:proofErr w:type="spellStart"/>
      <w:r w:rsidR="00372F34" w:rsidRPr="0005158C">
        <w:rPr>
          <w:rFonts w:ascii="Sylfaen" w:hAnsi="Sylfaen" w:cs="Sylfaen"/>
        </w:rPr>
        <w:t>ან</w:t>
      </w:r>
      <w:proofErr w:type="spellEnd"/>
      <w:r w:rsidR="00372F34" w:rsidRPr="0005158C">
        <w:t xml:space="preserve"> </w:t>
      </w:r>
      <w:sdt>
        <w:sdtPr>
          <w:rPr>
            <w:rFonts w:ascii="Segoe UI Symbol" w:eastAsia="MS Gothic" w:hAnsi="Segoe UI Symbol" w:cs="Segoe UI Symbol"/>
          </w:rPr>
          <w:id w:val="-1640184645"/>
          <w14:checkbox>
            <w14:checked w14:val="0"/>
            <w14:checkedState w14:val="2612" w14:font="MS Gothic"/>
            <w14:uncheckedState w14:val="2610" w14:font="MS Gothic"/>
          </w14:checkbox>
        </w:sdtPr>
        <w:sdtEndPr/>
        <w:sdtContent>
          <w:r w:rsidR="00A7453D" w:rsidRPr="00135516">
            <w:rPr>
              <w:rFonts w:ascii="Segoe UI Symbol" w:eastAsia="MS Gothic" w:hAnsi="Segoe UI Symbol" w:cs="Segoe UI Symbol"/>
            </w:rPr>
            <w:t>☐</w:t>
          </w:r>
        </w:sdtContent>
      </w:sdt>
      <w:r w:rsidR="00372F34" w:rsidRPr="0005158C">
        <w:rPr>
          <w:sz w:val="36"/>
        </w:rPr>
        <w:t xml:space="preserve"> </w:t>
      </w:r>
      <w:r w:rsidR="00372F34" w:rsidRPr="0005158C">
        <w:t>100%;</w:t>
      </w:r>
    </w:p>
    <w:p w14:paraId="241E5AAE" w14:textId="52A542C5" w:rsidR="00372F34" w:rsidRPr="009F290C" w:rsidRDefault="00372F34" w:rsidP="009D020D">
      <w:pPr>
        <w:pStyle w:val="abzacixml"/>
        <w:numPr>
          <w:ilvl w:val="0"/>
          <w:numId w:val="18"/>
        </w:numPr>
        <w:spacing w:line="276" w:lineRule="auto"/>
        <w:ind w:left="360"/>
        <w:rPr>
          <w:rFonts w:ascii="Sylfaen" w:hAnsi="Sylfaen" w:cs="Sylfaen"/>
        </w:rPr>
      </w:pPr>
      <w:r w:rsidRPr="009F290C">
        <w:rPr>
          <w:rFonts w:ascii="Sylfaen" w:hAnsi="Sylfaen" w:cs="Sylfaen"/>
        </w:rPr>
        <w:t xml:space="preserve">სხვა თანდართული დოკუმენტაცია (სურვილის შემთხვევაში): ___________________________________; </w:t>
      </w:r>
      <w:sdt>
        <w:sdtPr>
          <w:rPr>
            <w:rFonts w:ascii="Segoe UI Symbol" w:eastAsia="MS Gothic" w:hAnsi="Segoe UI Symbol" w:cs="Segoe UI Symbol"/>
          </w:rPr>
          <w:id w:val="1749608921"/>
          <w14:checkbox>
            <w14:checked w14:val="0"/>
            <w14:checkedState w14:val="2612" w14:font="MS Gothic"/>
            <w14:uncheckedState w14:val="2610" w14:font="MS Gothic"/>
          </w14:checkbox>
        </w:sdtPr>
        <w:sdtEndPr/>
        <w:sdtContent>
          <w:r w:rsidR="007F7F1C" w:rsidRPr="00135516">
            <w:rPr>
              <w:rFonts w:ascii="Segoe UI Symbol" w:eastAsia="MS Gothic" w:hAnsi="Segoe UI Symbol" w:cs="Segoe UI Symbol"/>
            </w:rPr>
            <w:t>☐</w:t>
          </w:r>
        </w:sdtContent>
      </w:sdt>
      <w:r w:rsidR="007F7F1C" w:rsidRPr="0005158C">
        <w:rPr>
          <w:rFonts w:ascii="Sylfaen" w:hAnsi="Sylfaen" w:cs="Sylfaen"/>
          <w:sz w:val="36"/>
        </w:rPr>
        <w:t xml:space="preserve">  </w:t>
      </w:r>
    </w:p>
    <w:p w14:paraId="3B898C52" w14:textId="77777777" w:rsidR="00372F34" w:rsidRDefault="00372F34" w:rsidP="009D020D">
      <w:pPr>
        <w:pStyle w:val="abzacixml"/>
        <w:numPr>
          <w:ilvl w:val="0"/>
          <w:numId w:val="18"/>
        </w:numPr>
        <w:spacing w:line="276" w:lineRule="auto"/>
        <w:ind w:left="360"/>
        <w:rPr>
          <w:rFonts w:ascii="Sylfaen" w:hAnsi="Sylfaen" w:cs="Sylfaen"/>
        </w:rPr>
      </w:pPr>
      <w:r w:rsidRPr="009F290C">
        <w:rPr>
          <w:rFonts w:ascii="Sylfaen" w:hAnsi="Sylfaen" w:cs="Sylfaen"/>
        </w:rPr>
        <w:t>დანართი სულ: _____________ ფურცელი.</w:t>
      </w:r>
    </w:p>
    <w:p w14:paraId="26D8E7BA" w14:textId="77777777" w:rsidR="00620776" w:rsidRPr="009F290C" w:rsidRDefault="00620776" w:rsidP="009F290C">
      <w:pPr>
        <w:pStyle w:val="ListParagraph"/>
        <w:widowControl w:val="0"/>
        <w:tabs>
          <w:tab w:val="left" w:pos="360"/>
        </w:tabs>
        <w:autoSpaceDE w:val="0"/>
        <w:autoSpaceDN w:val="0"/>
        <w:adjustRightInd w:val="0"/>
        <w:spacing w:before="44" w:after="0" w:line="240" w:lineRule="auto"/>
        <w:ind w:left="360" w:hanging="360"/>
        <w:rPr>
          <w:rFonts w:ascii="Sylfaen" w:hAnsi="Sylfaen" w:cs="Sylfaen"/>
          <w:sz w:val="21"/>
          <w:szCs w:val="21"/>
          <w:lang w:eastAsia="ar-SA"/>
        </w:rPr>
      </w:pPr>
    </w:p>
    <w:p w14:paraId="41BB1110" w14:textId="753C1494" w:rsidR="001D749D" w:rsidRDefault="00DD5F8C" w:rsidP="009F290C">
      <w:pPr>
        <w:ind w:firstLine="720"/>
        <w:jc w:val="both"/>
        <w:rPr>
          <w:rFonts w:ascii="Sylfaen" w:hAnsi="Sylfaen"/>
          <w:b/>
          <w:sz w:val="20"/>
          <w:szCs w:val="20"/>
        </w:rPr>
      </w:pPr>
      <w:proofErr w:type="spellStart"/>
      <w:r w:rsidRPr="0005158C">
        <w:rPr>
          <w:rFonts w:ascii="Sylfaen" w:hAnsi="Sylfaen" w:cs="Sylfaen"/>
          <w:sz w:val="20"/>
          <w:szCs w:val="20"/>
        </w:rPr>
        <w:t>განმცხადებლის</w:t>
      </w:r>
      <w:proofErr w:type="spellEnd"/>
      <w:r w:rsidRPr="0005158C">
        <w:rPr>
          <w:rFonts w:ascii="Sylfaen" w:hAnsi="Sylfaen" w:cs="Sylfaen"/>
          <w:sz w:val="20"/>
          <w:szCs w:val="20"/>
        </w:rPr>
        <w:t>/</w:t>
      </w:r>
      <w:proofErr w:type="spellStart"/>
      <w:r w:rsidRPr="0005158C">
        <w:rPr>
          <w:rFonts w:ascii="Sylfaen" w:hAnsi="Sylfaen" w:cs="Sylfaen"/>
          <w:sz w:val="20"/>
          <w:szCs w:val="20"/>
        </w:rPr>
        <w:t>უფლებამოსილი</w:t>
      </w:r>
      <w:proofErr w:type="spellEnd"/>
      <w:r w:rsidRPr="0005158C">
        <w:rPr>
          <w:rFonts w:ascii="Sylfaen" w:hAnsi="Sylfaen" w:cs="Sylfaen"/>
          <w:sz w:val="20"/>
          <w:szCs w:val="20"/>
        </w:rPr>
        <w:t xml:space="preserve"> </w:t>
      </w:r>
      <w:proofErr w:type="spellStart"/>
      <w:r w:rsidRPr="0005158C">
        <w:rPr>
          <w:rFonts w:ascii="Sylfaen" w:hAnsi="Sylfaen" w:cs="Sylfaen"/>
          <w:sz w:val="20"/>
          <w:szCs w:val="20"/>
        </w:rPr>
        <w:t>პირის</w:t>
      </w:r>
      <w:proofErr w:type="spellEnd"/>
      <w:r w:rsidRPr="0005158C">
        <w:rPr>
          <w:rFonts w:ascii="Sylfaen" w:hAnsi="Sylfaen" w:cs="Sylfaen"/>
          <w:sz w:val="20"/>
          <w:szCs w:val="20"/>
        </w:rPr>
        <w:t xml:space="preserve"> </w:t>
      </w:r>
      <w:proofErr w:type="spellStart"/>
      <w:r w:rsidRPr="0005158C">
        <w:rPr>
          <w:rFonts w:ascii="Sylfaen" w:hAnsi="Sylfaen" w:cs="Sylfaen"/>
          <w:sz w:val="20"/>
          <w:szCs w:val="20"/>
        </w:rPr>
        <w:t>ხელმოწერა</w:t>
      </w:r>
      <w:proofErr w:type="spellEnd"/>
      <w:r w:rsidRPr="0005158C">
        <w:rPr>
          <w:rFonts w:ascii="Sylfaen" w:hAnsi="Sylfaen"/>
          <w:sz w:val="20"/>
          <w:szCs w:val="20"/>
        </w:rPr>
        <w:t xml:space="preserve"> </w:t>
      </w:r>
      <w:r w:rsidRPr="0005158C">
        <w:rPr>
          <w:rFonts w:ascii="Sylfaen" w:hAnsi="Sylfaen"/>
          <w:b/>
          <w:sz w:val="20"/>
          <w:szCs w:val="20"/>
        </w:rPr>
        <w:t>______________________________________________</w:t>
      </w:r>
    </w:p>
    <w:sectPr w:rsidR="001D749D" w:rsidSect="0061010D">
      <w:pgSz w:w="12240" w:h="15840"/>
      <w:pgMar w:top="446"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12AA" w14:textId="77777777" w:rsidR="002912A0" w:rsidRDefault="002912A0" w:rsidP="00CB4429">
      <w:pPr>
        <w:spacing w:after="0" w:line="240" w:lineRule="auto"/>
      </w:pPr>
      <w:r>
        <w:separator/>
      </w:r>
    </w:p>
  </w:endnote>
  <w:endnote w:type="continuationSeparator" w:id="0">
    <w:p w14:paraId="4D317108" w14:textId="77777777" w:rsidR="002912A0" w:rsidRDefault="002912A0" w:rsidP="00CB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A053" w14:textId="77777777" w:rsidR="002912A0" w:rsidRDefault="002912A0" w:rsidP="00CB4429">
      <w:pPr>
        <w:spacing w:after="0" w:line="240" w:lineRule="auto"/>
      </w:pPr>
      <w:r>
        <w:separator/>
      </w:r>
    </w:p>
  </w:footnote>
  <w:footnote w:type="continuationSeparator" w:id="0">
    <w:p w14:paraId="0DAC0F48" w14:textId="77777777" w:rsidR="002912A0" w:rsidRDefault="002912A0" w:rsidP="00CB4429">
      <w:pPr>
        <w:spacing w:after="0" w:line="240" w:lineRule="auto"/>
      </w:pPr>
      <w:r>
        <w:continuationSeparator/>
      </w:r>
    </w:p>
  </w:footnote>
  <w:footnote w:id="1">
    <w:p w14:paraId="336209B7" w14:textId="77777777" w:rsidR="00BA3B47" w:rsidRPr="004F0094" w:rsidRDefault="00BA3B47" w:rsidP="00BA3B47">
      <w:pPr>
        <w:pStyle w:val="FootnoteText"/>
        <w:rPr>
          <w:rFonts w:ascii="Sylfaen" w:hAnsi="Sylfaen"/>
          <w:sz w:val="16"/>
          <w:szCs w:val="16"/>
          <w:lang w:val="ka-GE"/>
        </w:rPr>
      </w:pPr>
      <w:r w:rsidRPr="004F0094">
        <w:rPr>
          <w:rStyle w:val="FootnoteReference"/>
          <w:rFonts w:ascii="Sylfaen" w:hAnsi="Sylfaen"/>
        </w:rPr>
        <w:footnoteRef/>
      </w:r>
      <w:r w:rsidRPr="004F0094">
        <w:rPr>
          <w:rFonts w:ascii="Sylfaen" w:hAnsi="Sylfaen"/>
        </w:rPr>
        <w:t xml:space="preserve"> </w:t>
      </w:r>
      <w:r w:rsidRPr="004F0094">
        <w:rPr>
          <w:rFonts w:ascii="Sylfaen" w:hAnsi="Sylfaen"/>
          <w:sz w:val="16"/>
          <w:szCs w:val="16"/>
          <w:lang w:val="ka-GE"/>
        </w:rPr>
        <w:t xml:space="preserve">აღნიშნული ნომრიდან *303# აკრეფით მომხმარებელს  შეუძლია მობილური სერვისებით </w:t>
      </w:r>
      <w:proofErr w:type="spellStart"/>
      <w:r w:rsidRPr="004F0094">
        <w:rPr>
          <w:rFonts w:ascii="Sylfaen" w:hAnsi="Sylfaen"/>
          <w:sz w:val="16"/>
          <w:szCs w:val="16"/>
          <w:lang w:val="ka-GE"/>
        </w:rPr>
        <w:t>ინტერაქციულად</w:t>
      </w:r>
      <w:proofErr w:type="spellEnd"/>
      <w:r w:rsidRPr="004F0094">
        <w:rPr>
          <w:rFonts w:ascii="Sylfaen" w:hAnsi="Sylfaen"/>
          <w:sz w:val="16"/>
          <w:szCs w:val="16"/>
          <w:lang w:val="ka-GE"/>
        </w:rPr>
        <w:t xml:space="preserve"> სარგებლობა.</w:t>
      </w:r>
    </w:p>
  </w:footnote>
  <w:footnote w:id="2">
    <w:p w14:paraId="531B7B5C" w14:textId="77777777" w:rsidR="00BA3B47" w:rsidRPr="00F951CB" w:rsidRDefault="00BA3B47" w:rsidP="00BA3B47">
      <w:pPr>
        <w:pStyle w:val="FootnoteText"/>
        <w:rPr>
          <w:sz w:val="16"/>
          <w:szCs w:val="16"/>
          <w:lang w:val="ka-GE"/>
        </w:rPr>
      </w:pPr>
      <w:r w:rsidRPr="004F0094">
        <w:rPr>
          <w:rStyle w:val="FootnoteReference"/>
          <w:rFonts w:ascii="Sylfaen" w:hAnsi="Sylfaen"/>
          <w:sz w:val="16"/>
          <w:szCs w:val="16"/>
        </w:rPr>
        <w:footnoteRef/>
      </w:r>
      <w:r w:rsidRPr="004F0094">
        <w:rPr>
          <w:rFonts w:ascii="Sylfaen" w:hAnsi="Sylfaen"/>
          <w:sz w:val="16"/>
          <w:szCs w:val="16"/>
        </w:rPr>
        <w:t xml:space="preserve"> </w:t>
      </w:r>
      <w:proofErr w:type="spellStart"/>
      <w:r w:rsidRPr="004F0094">
        <w:rPr>
          <w:rFonts w:ascii="Sylfaen" w:hAnsi="Sylfaen"/>
          <w:sz w:val="16"/>
          <w:szCs w:val="16"/>
        </w:rPr>
        <w:t>მითითებული</w:t>
      </w:r>
      <w:proofErr w:type="spellEnd"/>
      <w:r w:rsidRPr="004F0094">
        <w:rPr>
          <w:rFonts w:ascii="Sylfaen" w:hAnsi="Sylfaen"/>
          <w:sz w:val="16"/>
          <w:szCs w:val="16"/>
        </w:rPr>
        <w:t xml:space="preserve"> </w:t>
      </w:r>
      <w:proofErr w:type="spellStart"/>
      <w:r w:rsidRPr="004F0094">
        <w:rPr>
          <w:rFonts w:ascii="Sylfaen" w:hAnsi="Sylfaen"/>
          <w:sz w:val="16"/>
          <w:szCs w:val="16"/>
        </w:rPr>
        <w:t>ელ</w:t>
      </w:r>
      <w:proofErr w:type="spellEnd"/>
      <w:r w:rsidRPr="004F0094">
        <w:rPr>
          <w:rFonts w:ascii="Sylfaen" w:hAnsi="Sylfaen"/>
          <w:sz w:val="16"/>
          <w:szCs w:val="16"/>
        </w:rPr>
        <w:t xml:space="preserve">. </w:t>
      </w:r>
      <w:proofErr w:type="spellStart"/>
      <w:r w:rsidRPr="004F0094">
        <w:rPr>
          <w:rFonts w:ascii="Sylfaen" w:hAnsi="Sylfaen"/>
          <w:sz w:val="16"/>
          <w:szCs w:val="16"/>
        </w:rPr>
        <w:t>ფოსტა</w:t>
      </w:r>
      <w:proofErr w:type="spellEnd"/>
      <w:r w:rsidRPr="004F0094">
        <w:rPr>
          <w:rFonts w:ascii="Sylfaen" w:hAnsi="Sylfaen"/>
          <w:sz w:val="16"/>
          <w:szCs w:val="16"/>
        </w:rPr>
        <w:t xml:space="preserve"> </w:t>
      </w:r>
      <w:proofErr w:type="spellStart"/>
      <w:r w:rsidRPr="004F0094">
        <w:rPr>
          <w:rFonts w:ascii="Sylfaen" w:hAnsi="Sylfaen"/>
          <w:sz w:val="16"/>
          <w:szCs w:val="16"/>
        </w:rPr>
        <w:t>გამოყენებული</w:t>
      </w:r>
      <w:proofErr w:type="spellEnd"/>
      <w:r w:rsidRPr="004F0094">
        <w:rPr>
          <w:rFonts w:ascii="Sylfaen" w:hAnsi="Sylfaen"/>
          <w:sz w:val="16"/>
          <w:szCs w:val="16"/>
        </w:rPr>
        <w:t xml:space="preserve"> </w:t>
      </w:r>
      <w:proofErr w:type="spellStart"/>
      <w:r w:rsidRPr="004F0094">
        <w:rPr>
          <w:rFonts w:ascii="Sylfaen" w:hAnsi="Sylfaen"/>
          <w:sz w:val="16"/>
          <w:szCs w:val="16"/>
        </w:rPr>
        <w:t>იქნება</w:t>
      </w:r>
      <w:proofErr w:type="spellEnd"/>
      <w:r w:rsidRPr="004F0094">
        <w:rPr>
          <w:rFonts w:ascii="Sylfaen" w:hAnsi="Sylfaen"/>
          <w:sz w:val="16"/>
          <w:szCs w:val="16"/>
        </w:rPr>
        <w:t xml:space="preserve"> </w:t>
      </w:r>
      <w:proofErr w:type="spellStart"/>
      <w:proofErr w:type="gramStart"/>
      <w:r w:rsidRPr="004F0094">
        <w:rPr>
          <w:rFonts w:ascii="Sylfaen" w:hAnsi="Sylfaen"/>
          <w:sz w:val="16"/>
          <w:szCs w:val="16"/>
        </w:rPr>
        <w:t>კომისიის</w:t>
      </w:r>
      <w:proofErr w:type="spellEnd"/>
      <w:r w:rsidRPr="004F0094">
        <w:rPr>
          <w:rFonts w:ascii="Sylfaen" w:hAnsi="Sylfaen"/>
          <w:sz w:val="16"/>
          <w:szCs w:val="16"/>
        </w:rPr>
        <w:t xml:space="preserve"> ,,</w:t>
      </w:r>
      <w:proofErr w:type="spellStart"/>
      <w:r w:rsidRPr="004F0094">
        <w:rPr>
          <w:rFonts w:ascii="Sylfaen" w:hAnsi="Sylfaen"/>
          <w:sz w:val="16"/>
          <w:szCs w:val="16"/>
        </w:rPr>
        <w:t>მომხმარებლის</w:t>
      </w:r>
      <w:proofErr w:type="spellEnd"/>
      <w:proofErr w:type="gramEnd"/>
      <w:r w:rsidRPr="004F0094">
        <w:rPr>
          <w:rFonts w:ascii="Sylfaen" w:hAnsi="Sylfaen"/>
          <w:sz w:val="16"/>
          <w:szCs w:val="16"/>
        </w:rPr>
        <w:t xml:space="preserve"> </w:t>
      </w:r>
      <w:proofErr w:type="spellStart"/>
      <w:r w:rsidRPr="004F0094">
        <w:rPr>
          <w:rFonts w:ascii="Sylfaen" w:hAnsi="Sylfaen"/>
          <w:sz w:val="16"/>
          <w:szCs w:val="16"/>
        </w:rPr>
        <w:t>პორტალზე</w:t>
      </w:r>
      <w:proofErr w:type="spellEnd"/>
      <w:r w:rsidRPr="004F0094">
        <w:rPr>
          <w:rFonts w:ascii="Sylfaen" w:hAnsi="Sylfaen"/>
          <w:sz w:val="16"/>
          <w:szCs w:val="16"/>
        </w:rPr>
        <w:t xml:space="preserve">“ </w:t>
      </w:r>
      <w:proofErr w:type="spellStart"/>
      <w:r w:rsidRPr="004F0094">
        <w:rPr>
          <w:rFonts w:ascii="Sylfaen" w:hAnsi="Sylfaen"/>
          <w:sz w:val="16"/>
          <w:szCs w:val="16"/>
        </w:rPr>
        <w:t>როგორც</w:t>
      </w:r>
      <w:proofErr w:type="spellEnd"/>
      <w:r w:rsidRPr="004F0094">
        <w:rPr>
          <w:rFonts w:ascii="Sylfaen" w:hAnsi="Sylfaen"/>
          <w:sz w:val="16"/>
          <w:szCs w:val="16"/>
        </w:rPr>
        <w:t xml:space="preserve"> </w:t>
      </w:r>
      <w:proofErr w:type="spellStart"/>
      <w:r w:rsidRPr="004F0094">
        <w:rPr>
          <w:rFonts w:ascii="Sylfaen" w:hAnsi="Sylfaen"/>
          <w:sz w:val="16"/>
          <w:szCs w:val="16"/>
        </w:rPr>
        <w:t>მომხმარებლის</w:t>
      </w:r>
      <w:proofErr w:type="spellEnd"/>
      <w:r w:rsidRPr="004F0094">
        <w:rPr>
          <w:rFonts w:ascii="Sylfaen" w:hAnsi="Sylfaen"/>
          <w:sz w:val="16"/>
          <w:szCs w:val="16"/>
        </w:rPr>
        <w:t xml:space="preserve"> </w:t>
      </w:r>
      <w:proofErr w:type="spellStart"/>
      <w:r w:rsidRPr="004F0094">
        <w:rPr>
          <w:rFonts w:ascii="Sylfaen" w:hAnsi="Sylfaen"/>
          <w:sz w:val="16"/>
          <w:szCs w:val="16"/>
        </w:rPr>
        <w:t>სახელი</w:t>
      </w:r>
      <w:proofErr w:type="spellEnd"/>
      <w:r w:rsidRPr="004F0094">
        <w:rPr>
          <w:rFonts w:ascii="Sylfaen" w:hAnsi="Sylfaen"/>
          <w:sz w:val="16"/>
          <w:szCs w:val="16"/>
        </w:rPr>
        <w:t xml:space="preserve"> </w:t>
      </w:r>
      <w:proofErr w:type="spellStart"/>
      <w:r w:rsidRPr="004F0094">
        <w:rPr>
          <w:rFonts w:ascii="Sylfaen" w:hAnsi="Sylfaen"/>
          <w:sz w:val="16"/>
          <w:szCs w:val="16"/>
        </w:rPr>
        <w:t>და</w:t>
      </w:r>
      <w:proofErr w:type="spellEnd"/>
      <w:r w:rsidRPr="004F0094">
        <w:rPr>
          <w:rFonts w:ascii="Sylfaen" w:hAnsi="Sylfaen"/>
          <w:sz w:val="16"/>
          <w:szCs w:val="16"/>
        </w:rPr>
        <w:t xml:space="preserve"> </w:t>
      </w:r>
      <w:proofErr w:type="spellStart"/>
      <w:r w:rsidRPr="004F0094">
        <w:rPr>
          <w:rFonts w:ascii="Sylfaen" w:hAnsi="Sylfaen"/>
          <w:sz w:val="16"/>
          <w:szCs w:val="16"/>
        </w:rPr>
        <w:t>საკონტაქტო</w:t>
      </w:r>
      <w:proofErr w:type="spellEnd"/>
      <w:r w:rsidRPr="004F0094">
        <w:rPr>
          <w:rFonts w:ascii="Sylfaen" w:hAnsi="Sylfaen"/>
          <w:sz w:val="16"/>
          <w:szCs w:val="16"/>
        </w:rPr>
        <w:t xml:space="preserve"> </w:t>
      </w:r>
      <w:proofErr w:type="spellStart"/>
      <w:r w:rsidRPr="004F0094">
        <w:rPr>
          <w:rFonts w:ascii="Sylfaen" w:hAnsi="Sylfaen"/>
          <w:sz w:val="16"/>
          <w:szCs w:val="16"/>
        </w:rPr>
        <w:t>ელ</w:t>
      </w:r>
      <w:proofErr w:type="spellEnd"/>
      <w:r w:rsidRPr="004F0094">
        <w:rPr>
          <w:rFonts w:ascii="Sylfaen" w:hAnsi="Sylfaen"/>
          <w:sz w:val="16"/>
          <w:szCs w:val="16"/>
        </w:rPr>
        <w:t xml:space="preserve">. </w:t>
      </w:r>
      <w:proofErr w:type="spellStart"/>
      <w:r w:rsidRPr="004F0094">
        <w:rPr>
          <w:rFonts w:ascii="Sylfaen" w:hAnsi="Sylfaen"/>
          <w:sz w:val="16"/>
          <w:szCs w:val="16"/>
        </w:rPr>
        <w:t>მისამართი</w:t>
      </w:r>
      <w:proofErr w:type="spellEnd"/>
      <w:r w:rsidRPr="004F0094">
        <w:rPr>
          <w:rFonts w:ascii="Sylfaen" w:hAnsi="Sylfaen"/>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
      </v:shape>
    </w:pict>
  </w:numPicBullet>
  <w:abstractNum w:abstractNumId="0" w15:restartNumberingAfterBreak="0">
    <w:nsid w:val="00000002"/>
    <w:multiLevelType w:val="multilevel"/>
    <w:tmpl w:val="B4246BA2"/>
    <w:name w:val="WW8Num2"/>
    <w:lvl w:ilvl="0">
      <w:start w:val="1"/>
      <w:numFmt w:val="upperRoman"/>
      <w:lvlText w:val="%1."/>
      <w:lvlJc w:val="right"/>
      <w:pPr>
        <w:tabs>
          <w:tab w:val="num" w:pos="0"/>
        </w:tabs>
        <w:ind w:left="720" w:hanging="360"/>
      </w:pPr>
      <w:rPr>
        <w:rFonts w:hint="default"/>
        <w:b/>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096F4C"/>
    <w:multiLevelType w:val="multilevel"/>
    <w:tmpl w:val="71DEC32C"/>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3654D3"/>
    <w:multiLevelType w:val="hybridMultilevel"/>
    <w:tmpl w:val="FE26A71C"/>
    <w:lvl w:ilvl="0" w:tplc="5F641046">
      <w:start w:val="1"/>
      <w:numFmt w:val="upperRoman"/>
      <w:lvlText w:val="%1."/>
      <w:lvlJc w:val="left"/>
      <w:pPr>
        <w:ind w:left="1080" w:hanging="720"/>
      </w:pPr>
      <w:rPr>
        <w:rFonts w:ascii="Sylfaen" w:hAnsi="Sylfaen"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6A0D"/>
    <w:multiLevelType w:val="hybridMultilevel"/>
    <w:tmpl w:val="EFA0731E"/>
    <w:lvl w:ilvl="0" w:tplc="2536D474">
      <w:start w:val="1"/>
      <w:numFmt w:val="upperRoman"/>
      <w:lvlText w:val="%1."/>
      <w:lvlJc w:val="left"/>
      <w:pPr>
        <w:ind w:left="1080" w:hanging="720"/>
      </w:pPr>
      <w:rPr>
        <w:rFonts w:hint="default"/>
        <w:b/>
        <w:sz w:val="24"/>
        <w:vertAlign w:val="baseline"/>
      </w:rPr>
    </w:lvl>
    <w:lvl w:ilvl="1" w:tplc="D0D2A7DA">
      <w:start w:val="1"/>
      <w:numFmt w:val="decimal"/>
      <w:lvlText w:val="%2."/>
      <w:lvlJc w:val="left"/>
      <w:pPr>
        <w:ind w:left="1440" w:hanging="360"/>
      </w:pPr>
      <w:rPr>
        <w:rFonts w:ascii="Sylfaen" w:eastAsiaTheme="minorHAnsi" w:hAnsi="Sylfaen" w:cs="Sylfae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37D3B"/>
    <w:multiLevelType w:val="multilevel"/>
    <w:tmpl w:val="CB9CA782"/>
    <w:lvl w:ilvl="0">
      <w:start w:val="1"/>
      <w:numFmt w:val="decimal"/>
      <w:lvlText w:val="%1."/>
      <w:lvlJc w:val="left"/>
      <w:pPr>
        <w:ind w:left="7732" w:hanging="360"/>
      </w:pPr>
      <w:rPr>
        <w:rFonts w:ascii="Sylfaen" w:hAnsi="Sylfaen" w:cs="Sylfaen" w:hint="default"/>
        <w:sz w:val="21"/>
        <w:szCs w:val="21"/>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1C1E75"/>
    <w:multiLevelType w:val="hybridMultilevel"/>
    <w:tmpl w:val="FE26A71C"/>
    <w:lvl w:ilvl="0" w:tplc="5F641046">
      <w:start w:val="1"/>
      <w:numFmt w:val="upperRoman"/>
      <w:lvlText w:val="%1."/>
      <w:lvlJc w:val="left"/>
      <w:pPr>
        <w:ind w:left="1080" w:hanging="720"/>
      </w:pPr>
      <w:rPr>
        <w:rFonts w:ascii="Sylfaen" w:hAnsi="Sylfaen"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270D3"/>
    <w:multiLevelType w:val="multilevel"/>
    <w:tmpl w:val="56B60D58"/>
    <w:lvl w:ilvl="0">
      <w:start w:val="1"/>
      <w:numFmt w:val="decimal"/>
      <w:lvlText w:val="%1."/>
      <w:lvlJc w:val="left"/>
      <w:pPr>
        <w:ind w:left="84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A36B9C"/>
    <w:multiLevelType w:val="multilevel"/>
    <w:tmpl w:val="4F3C01FE"/>
    <w:lvl w:ilvl="0">
      <w:start w:val="1"/>
      <w:numFmt w:val="decimal"/>
      <w:lvlText w:val="%1."/>
      <w:lvlJc w:val="left"/>
      <w:pPr>
        <w:ind w:left="1020" w:hanging="390"/>
      </w:pPr>
      <w:rPr>
        <w:rFonts w:hint="default"/>
        <w:b w:val="0"/>
        <w:color w:val="auto"/>
      </w:rPr>
    </w:lvl>
    <w:lvl w:ilvl="1">
      <w:start w:val="1"/>
      <w:numFmt w:val="decimal"/>
      <w:isLgl/>
      <w:lvlText w:val="%1.%2."/>
      <w:lvlJc w:val="left"/>
      <w:pPr>
        <w:ind w:left="1140" w:hanging="510"/>
      </w:pPr>
      <w:rPr>
        <w:rFonts w:ascii="Sylfaen" w:hAnsi="Sylfaen"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8" w15:restartNumberingAfterBreak="0">
    <w:nsid w:val="1C5B7600"/>
    <w:multiLevelType w:val="hybridMultilevel"/>
    <w:tmpl w:val="6FF4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479A6"/>
    <w:multiLevelType w:val="multilevel"/>
    <w:tmpl w:val="D9567290"/>
    <w:lvl w:ilvl="0">
      <w:start w:val="1"/>
      <w:numFmt w:val="decimal"/>
      <w:lvlText w:val="%1."/>
      <w:lvlJc w:val="left"/>
      <w:pPr>
        <w:ind w:left="720" w:hanging="360"/>
      </w:pPr>
    </w:lvl>
    <w:lvl w:ilvl="1">
      <w:start w:val="1"/>
      <w:numFmt w:val="decimal"/>
      <w:isLgl/>
      <w:lvlText w:val="%1.%2."/>
      <w:lvlJc w:val="left"/>
      <w:pPr>
        <w:ind w:left="1080" w:hanging="720"/>
      </w:pPr>
      <w:rPr>
        <w:rFonts w:ascii="Sylfaen" w:hAnsi="Sylfaen" w:cs="Sylfaen" w:hint="default"/>
        <w:sz w:val="20"/>
        <w:szCs w:val="20"/>
        <w:vertAlign w:val="baseline"/>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10" w15:restartNumberingAfterBreak="0">
    <w:nsid w:val="21421F6B"/>
    <w:multiLevelType w:val="multilevel"/>
    <w:tmpl w:val="C98CB494"/>
    <w:lvl w:ilvl="0">
      <w:start w:val="1"/>
      <w:numFmt w:val="decimal"/>
      <w:lvlText w:val="%1."/>
      <w:lvlJc w:val="left"/>
      <w:pPr>
        <w:ind w:left="991" w:hanging="360"/>
      </w:pPr>
      <w:rPr>
        <w:b w:val="0"/>
      </w:rPr>
    </w:lvl>
    <w:lvl w:ilvl="1">
      <w:start w:val="2"/>
      <w:numFmt w:val="decimal"/>
      <w:isLgl/>
      <w:lvlText w:val="%1.%2."/>
      <w:lvlJc w:val="left"/>
      <w:pPr>
        <w:ind w:left="1170" w:hanging="360"/>
      </w:pPr>
      <w:rPr>
        <w:rFonts w:hint="default"/>
        <w:sz w:val="18"/>
      </w:rPr>
    </w:lvl>
    <w:lvl w:ilvl="2">
      <w:start w:val="1"/>
      <w:numFmt w:val="decimal"/>
      <w:isLgl/>
      <w:lvlText w:val="%1.%2.%3."/>
      <w:lvlJc w:val="left"/>
      <w:pPr>
        <w:ind w:left="1349" w:hanging="360"/>
      </w:pPr>
      <w:rPr>
        <w:rFonts w:hint="default"/>
        <w:sz w:val="18"/>
      </w:rPr>
    </w:lvl>
    <w:lvl w:ilvl="3">
      <w:start w:val="1"/>
      <w:numFmt w:val="decimal"/>
      <w:isLgl/>
      <w:lvlText w:val="%1.%2.%3.%4."/>
      <w:lvlJc w:val="left"/>
      <w:pPr>
        <w:ind w:left="1528" w:hanging="360"/>
      </w:pPr>
      <w:rPr>
        <w:rFonts w:hint="default"/>
        <w:sz w:val="18"/>
      </w:rPr>
    </w:lvl>
    <w:lvl w:ilvl="4">
      <w:start w:val="1"/>
      <w:numFmt w:val="decimal"/>
      <w:isLgl/>
      <w:lvlText w:val="%1.%2.%3.%4.%5."/>
      <w:lvlJc w:val="left"/>
      <w:pPr>
        <w:ind w:left="2067" w:hanging="720"/>
      </w:pPr>
      <w:rPr>
        <w:rFonts w:hint="default"/>
        <w:sz w:val="18"/>
      </w:rPr>
    </w:lvl>
    <w:lvl w:ilvl="5">
      <w:start w:val="1"/>
      <w:numFmt w:val="decimal"/>
      <w:isLgl/>
      <w:lvlText w:val="%1.%2.%3.%4.%5.%6."/>
      <w:lvlJc w:val="left"/>
      <w:pPr>
        <w:ind w:left="2246" w:hanging="720"/>
      </w:pPr>
      <w:rPr>
        <w:rFonts w:hint="default"/>
        <w:sz w:val="18"/>
      </w:rPr>
    </w:lvl>
    <w:lvl w:ilvl="6">
      <w:start w:val="1"/>
      <w:numFmt w:val="decimal"/>
      <w:isLgl/>
      <w:lvlText w:val="%1.%2.%3.%4.%5.%6.%7."/>
      <w:lvlJc w:val="left"/>
      <w:pPr>
        <w:ind w:left="2425" w:hanging="720"/>
      </w:pPr>
      <w:rPr>
        <w:rFonts w:hint="default"/>
        <w:sz w:val="18"/>
      </w:rPr>
    </w:lvl>
    <w:lvl w:ilvl="7">
      <w:start w:val="1"/>
      <w:numFmt w:val="decimal"/>
      <w:isLgl/>
      <w:lvlText w:val="%1.%2.%3.%4.%5.%6.%7.%8."/>
      <w:lvlJc w:val="left"/>
      <w:pPr>
        <w:ind w:left="2604" w:hanging="720"/>
      </w:pPr>
      <w:rPr>
        <w:rFonts w:hint="default"/>
        <w:sz w:val="18"/>
      </w:rPr>
    </w:lvl>
    <w:lvl w:ilvl="8">
      <w:start w:val="1"/>
      <w:numFmt w:val="decimal"/>
      <w:isLgl/>
      <w:lvlText w:val="%1.%2.%3.%4.%5.%6.%7.%8.%9."/>
      <w:lvlJc w:val="left"/>
      <w:pPr>
        <w:ind w:left="3143" w:hanging="1080"/>
      </w:pPr>
      <w:rPr>
        <w:rFonts w:hint="default"/>
        <w:sz w:val="18"/>
      </w:rPr>
    </w:lvl>
  </w:abstractNum>
  <w:abstractNum w:abstractNumId="11" w15:restartNumberingAfterBreak="0">
    <w:nsid w:val="253E67E7"/>
    <w:multiLevelType w:val="multilevel"/>
    <w:tmpl w:val="DE121B6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5F27411"/>
    <w:multiLevelType w:val="hybridMultilevel"/>
    <w:tmpl w:val="CE064F96"/>
    <w:lvl w:ilvl="0" w:tplc="865858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B0A9D"/>
    <w:multiLevelType w:val="multilevel"/>
    <w:tmpl w:val="0D1ADF4A"/>
    <w:lvl w:ilvl="0">
      <w:start w:val="1"/>
      <w:numFmt w:val="decimal"/>
      <w:lvlText w:val="%1."/>
      <w:lvlJc w:val="left"/>
      <w:pPr>
        <w:ind w:left="1070" w:hanging="360"/>
      </w:pPr>
      <w:rPr>
        <w:rFonts w:ascii="Sylfaen" w:hAnsi="Sylfaen" w:hint="default"/>
        <w:b w:val="0"/>
      </w:rPr>
    </w:lvl>
    <w:lvl w:ilvl="1">
      <w:start w:val="1"/>
      <w:numFmt w:val="decimal"/>
      <w:isLgl/>
      <w:lvlText w:val="%1.%2."/>
      <w:lvlJc w:val="left"/>
      <w:pPr>
        <w:ind w:left="1430" w:hanging="720"/>
      </w:pPr>
      <w:rPr>
        <w:rFonts w:ascii="Sylfaen" w:hAnsi="Sylfae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27E24DE3"/>
    <w:multiLevelType w:val="hybridMultilevel"/>
    <w:tmpl w:val="790C2A8E"/>
    <w:lvl w:ilvl="0" w:tplc="01EAEFF2">
      <w:start w:val="1"/>
      <w:numFmt w:val="decimal"/>
      <w:lvlText w:val="%1."/>
      <w:lvlJc w:val="left"/>
      <w:pPr>
        <w:ind w:left="720" w:hanging="360"/>
      </w:pPr>
      <w:rPr>
        <w:rFonts w:eastAsia="Calibri"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A4C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267EE1"/>
    <w:multiLevelType w:val="multilevel"/>
    <w:tmpl w:val="FECA3E86"/>
    <w:lvl w:ilvl="0">
      <w:start w:val="4"/>
      <w:numFmt w:val="decimal"/>
      <w:lvlText w:val="%1."/>
      <w:lvlJc w:val="left"/>
      <w:pPr>
        <w:ind w:left="360" w:hanging="360"/>
      </w:pPr>
      <w:rPr>
        <w:rFonts w:ascii="Sylfaen" w:hAnsi="Sylfaen" w:cs="Sylfaen" w:hint="default"/>
        <w:b w:val="0"/>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7" w15:restartNumberingAfterBreak="0">
    <w:nsid w:val="2F8238E6"/>
    <w:multiLevelType w:val="multilevel"/>
    <w:tmpl w:val="43660FFC"/>
    <w:lvl w:ilvl="0">
      <w:start w:val="8"/>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18" w15:restartNumberingAfterBreak="0">
    <w:nsid w:val="30207EB1"/>
    <w:multiLevelType w:val="multilevel"/>
    <w:tmpl w:val="10E6BA1E"/>
    <w:lvl w:ilvl="0">
      <w:start w:val="4"/>
      <w:numFmt w:val="decimal"/>
      <w:lvlText w:val="%1."/>
      <w:lvlJc w:val="left"/>
      <w:pPr>
        <w:ind w:left="360" w:hanging="360"/>
      </w:pPr>
      <w:rPr>
        <w:rFonts w:ascii="Sylfaen" w:hAnsi="Sylfaen" w:cs="Sylfaen" w:hint="default"/>
        <w:b w:val="0"/>
      </w:rPr>
    </w:lvl>
    <w:lvl w:ilvl="1">
      <w:start w:val="1"/>
      <w:numFmt w:val="decimal"/>
      <w:lvlText w:val="%1.%2."/>
      <w:lvlJc w:val="left"/>
      <w:pPr>
        <w:ind w:left="1080" w:hanging="360"/>
      </w:pPr>
      <w:rPr>
        <w:rFonts w:cs="Sylfaen" w:hint="default"/>
        <w:b w:val="0"/>
        <w:vertAlign w:val="baseline"/>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9" w15:restartNumberingAfterBreak="0">
    <w:nsid w:val="315E30F7"/>
    <w:multiLevelType w:val="multilevel"/>
    <w:tmpl w:val="7EB2E3A6"/>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1800" w:hanging="720"/>
      </w:pPr>
      <w:rPr>
        <w:rFonts w:ascii="Sylfaen" w:hAnsi="Sylfaen" w:cs="Sylfaen" w:hint="default"/>
      </w:rPr>
    </w:lvl>
    <w:lvl w:ilvl="2">
      <w:start w:val="1"/>
      <w:numFmt w:val="decimal"/>
      <w:lvlText w:val="%1.%2.%3."/>
      <w:lvlJc w:val="left"/>
      <w:pPr>
        <w:ind w:left="2880" w:hanging="720"/>
      </w:pPr>
      <w:rPr>
        <w:rFonts w:ascii="Sylfaen" w:hAnsi="Sylfaen" w:cs="Sylfaen" w:hint="default"/>
      </w:rPr>
    </w:lvl>
    <w:lvl w:ilvl="3">
      <w:start w:val="1"/>
      <w:numFmt w:val="decimal"/>
      <w:lvlText w:val="%1.%2.%3.%4."/>
      <w:lvlJc w:val="left"/>
      <w:pPr>
        <w:ind w:left="4320" w:hanging="1080"/>
      </w:pPr>
      <w:rPr>
        <w:rFonts w:ascii="Sylfaen" w:hAnsi="Sylfaen" w:cs="Sylfaen" w:hint="default"/>
      </w:rPr>
    </w:lvl>
    <w:lvl w:ilvl="4">
      <w:start w:val="1"/>
      <w:numFmt w:val="decimal"/>
      <w:lvlText w:val="%1.%2.%3.%4.%5."/>
      <w:lvlJc w:val="left"/>
      <w:pPr>
        <w:ind w:left="5760" w:hanging="1440"/>
      </w:pPr>
      <w:rPr>
        <w:rFonts w:ascii="Sylfaen" w:hAnsi="Sylfaen" w:cs="Sylfaen" w:hint="default"/>
      </w:rPr>
    </w:lvl>
    <w:lvl w:ilvl="5">
      <w:start w:val="1"/>
      <w:numFmt w:val="decimal"/>
      <w:lvlText w:val="%1.%2.%3.%4.%5.%6."/>
      <w:lvlJc w:val="left"/>
      <w:pPr>
        <w:ind w:left="6840" w:hanging="1440"/>
      </w:pPr>
      <w:rPr>
        <w:rFonts w:ascii="Sylfaen" w:hAnsi="Sylfaen" w:cs="Sylfaen" w:hint="default"/>
      </w:rPr>
    </w:lvl>
    <w:lvl w:ilvl="6">
      <w:start w:val="1"/>
      <w:numFmt w:val="decimal"/>
      <w:lvlText w:val="%1.%2.%3.%4.%5.%6.%7."/>
      <w:lvlJc w:val="left"/>
      <w:pPr>
        <w:ind w:left="8280" w:hanging="1800"/>
      </w:pPr>
      <w:rPr>
        <w:rFonts w:ascii="Sylfaen" w:hAnsi="Sylfaen" w:cs="Sylfaen" w:hint="default"/>
      </w:rPr>
    </w:lvl>
    <w:lvl w:ilvl="7">
      <w:start w:val="1"/>
      <w:numFmt w:val="decimal"/>
      <w:lvlText w:val="%1.%2.%3.%4.%5.%6.%7.%8."/>
      <w:lvlJc w:val="left"/>
      <w:pPr>
        <w:ind w:left="9720" w:hanging="2160"/>
      </w:pPr>
      <w:rPr>
        <w:rFonts w:ascii="Sylfaen" w:hAnsi="Sylfaen" w:cs="Sylfaen" w:hint="default"/>
      </w:rPr>
    </w:lvl>
    <w:lvl w:ilvl="8">
      <w:start w:val="1"/>
      <w:numFmt w:val="decimal"/>
      <w:lvlText w:val="%1.%2.%3.%4.%5.%6.%7.%8.%9."/>
      <w:lvlJc w:val="left"/>
      <w:pPr>
        <w:ind w:left="10800" w:hanging="2160"/>
      </w:pPr>
      <w:rPr>
        <w:rFonts w:ascii="Sylfaen" w:hAnsi="Sylfaen" w:cs="Sylfaen" w:hint="default"/>
      </w:rPr>
    </w:lvl>
  </w:abstractNum>
  <w:abstractNum w:abstractNumId="20" w15:restartNumberingAfterBreak="0">
    <w:nsid w:val="3B6140F6"/>
    <w:multiLevelType w:val="multilevel"/>
    <w:tmpl w:val="5B703EF0"/>
    <w:lvl w:ilvl="0">
      <w:start w:val="5"/>
      <w:numFmt w:val="decimal"/>
      <w:lvlText w:val="%1."/>
      <w:lvlJc w:val="left"/>
      <w:pPr>
        <w:ind w:left="360" w:hanging="360"/>
      </w:pPr>
      <w:rPr>
        <w:rFonts w:eastAsia="Sylfaen" w:cs="Sylfaen" w:hint="default"/>
        <w:b w:val="0"/>
        <w:i w:val="0"/>
      </w:rPr>
    </w:lvl>
    <w:lvl w:ilvl="1">
      <w:start w:val="1"/>
      <w:numFmt w:val="decimal"/>
      <w:lvlText w:val="%1.%2."/>
      <w:lvlJc w:val="left"/>
      <w:pPr>
        <w:ind w:left="-180" w:hanging="360"/>
      </w:pPr>
      <w:rPr>
        <w:rFonts w:eastAsia="Sylfaen" w:cs="Sylfaen" w:hint="default"/>
        <w:sz w:val="21"/>
        <w:szCs w:val="21"/>
      </w:rPr>
    </w:lvl>
    <w:lvl w:ilvl="2">
      <w:start w:val="1"/>
      <w:numFmt w:val="decimal"/>
      <w:lvlText w:val="%1.%2.%3."/>
      <w:lvlJc w:val="left"/>
      <w:pPr>
        <w:ind w:left="-360" w:hanging="720"/>
      </w:pPr>
      <w:rPr>
        <w:rFonts w:eastAsia="Sylfaen" w:cs="Sylfaen" w:hint="default"/>
      </w:rPr>
    </w:lvl>
    <w:lvl w:ilvl="3">
      <w:start w:val="1"/>
      <w:numFmt w:val="decimal"/>
      <w:lvlText w:val="%1.%2.%3.%4."/>
      <w:lvlJc w:val="left"/>
      <w:pPr>
        <w:ind w:left="-900" w:hanging="720"/>
      </w:pPr>
      <w:rPr>
        <w:rFonts w:eastAsia="Sylfaen" w:cs="Sylfaen" w:hint="default"/>
      </w:rPr>
    </w:lvl>
    <w:lvl w:ilvl="4">
      <w:start w:val="1"/>
      <w:numFmt w:val="decimal"/>
      <w:lvlText w:val="%1.%2.%3.%4.%5."/>
      <w:lvlJc w:val="left"/>
      <w:pPr>
        <w:ind w:left="-1080" w:hanging="1080"/>
      </w:pPr>
      <w:rPr>
        <w:rFonts w:eastAsia="Sylfaen" w:cs="Sylfaen" w:hint="default"/>
      </w:rPr>
    </w:lvl>
    <w:lvl w:ilvl="5">
      <w:start w:val="1"/>
      <w:numFmt w:val="decimal"/>
      <w:lvlText w:val="%1.%2.%3.%4.%5.%6."/>
      <w:lvlJc w:val="left"/>
      <w:pPr>
        <w:ind w:left="-1620" w:hanging="1080"/>
      </w:pPr>
      <w:rPr>
        <w:rFonts w:eastAsia="Sylfaen" w:cs="Sylfaen" w:hint="default"/>
      </w:rPr>
    </w:lvl>
    <w:lvl w:ilvl="6">
      <w:start w:val="1"/>
      <w:numFmt w:val="decimal"/>
      <w:lvlText w:val="%1.%2.%3.%4.%5.%6.%7."/>
      <w:lvlJc w:val="left"/>
      <w:pPr>
        <w:ind w:left="-1800" w:hanging="1440"/>
      </w:pPr>
      <w:rPr>
        <w:rFonts w:eastAsia="Sylfaen" w:cs="Sylfaen" w:hint="default"/>
      </w:rPr>
    </w:lvl>
    <w:lvl w:ilvl="7">
      <w:start w:val="1"/>
      <w:numFmt w:val="decimal"/>
      <w:lvlText w:val="%1.%2.%3.%4.%5.%6.%7.%8."/>
      <w:lvlJc w:val="left"/>
      <w:pPr>
        <w:ind w:left="-2340" w:hanging="1440"/>
      </w:pPr>
      <w:rPr>
        <w:rFonts w:eastAsia="Sylfaen" w:cs="Sylfaen" w:hint="default"/>
      </w:rPr>
    </w:lvl>
    <w:lvl w:ilvl="8">
      <w:start w:val="1"/>
      <w:numFmt w:val="decimal"/>
      <w:lvlText w:val="%1.%2.%3.%4.%5.%6.%7.%8.%9."/>
      <w:lvlJc w:val="left"/>
      <w:pPr>
        <w:ind w:left="-2880" w:hanging="1440"/>
      </w:pPr>
      <w:rPr>
        <w:rFonts w:eastAsia="Sylfaen" w:cs="Sylfaen" w:hint="default"/>
      </w:rPr>
    </w:lvl>
  </w:abstractNum>
  <w:abstractNum w:abstractNumId="21" w15:restartNumberingAfterBreak="0">
    <w:nsid w:val="3EBE4A06"/>
    <w:multiLevelType w:val="hybridMultilevel"/>
    <w:tmpl w:val="F768F8AC"/>
    <w:lvl w:ilvl="0" w:tplc="337ED09E">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42A88"/>
    <w:multiLevelType w:val="hybridMultilevel"/>
    <w:tmpl w:val="DB34059C"/>
    <w:lvl w:ilvl="0" w:tplc="48007BA4">
      <w:start w:val="1"/>
      <w:numFmt w:val="decimal"/>
      <w:lvlText w:val="%1."/>
      <w:lvlJc w:val="left"/>
      <w:pPr>
        <w:ind w:left="450" w:hanging="360"/>
      </w:pPr>
      <w:rPr>
        <w:rFonts w:cs="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48A2308"/>
    <w:multiLevelType w:val="multilevel"/>
    <w:tmpl w:val="56B60D58"/>
    <w:lvl w:ilvl="0">
      <w:start w:val="1"/>
      <w:numFmt w:val="decimal"/>
      <w:lvlText w:val="%1."/>
      <w:lvlJc w:val="left"/>
      <w:pPr>
        <w:ind w:left="1020" w:hanging="390"/>
      </w:pPr>
      <w:rPr>
        <w:rFonts w:hint="default"/>
        <w:b w:val="0"/>
        <w:color w:val="auto"/>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4" w15:restartNumberingAfterBreak="0">
    <w:nsid w:val="45AD526B"/>
    <w:multiLevelType w:val="hybridMultilevel"/>
    <w:tmpl w:val="DDAEF5D4"/>
    <w:lvl w:ilvl="0" w:tplc="5BB82372">
      <w:start w:val="1"/>
      <w:numFmt w:val="decimal"/>
      <w:lvlText w:val="%1."/>
      <w:lvlJc w:val="left"/>
      <w:pPr>
        <w:ind w:left="1080" w:hanging="360"/>
      </w:pPr>
      <w:rPr>
        <w:rFonts w:ascii="Sylfaen" w:hAnsi="Sylfaen" w:hint="default"/>
        <w:vertAlign w:val="baseline"/>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462F448F"/>
    <w:multiLevelType w:val="hybridMultilevel"/>
    <w:tmpl w:val="1A2A0F70"/>
    <w:lvl w:ilvl="0" w:tplc="C7688190">
      <w:start w:val="4"/>
      <w:numFmt w:val="upperRoman"/>
      <w:lvlText w:val="%1."/>
      <w:lvlJc w:val="left"/>
      <w:pPr>
        <w:ind w:left="2610" w:hanging="720"/>
      </w:pPr>
      <w:rPr>
        <w:rFonts w:cs="Sylfae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63D5D62"/>
    <w:multiLevelType w:val="multilevel"/>
    <w:tmpl w:val="2E04AE98"/>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sz w:val="18"/>
        <w:szCs w:val="1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A323BA"/>
    <w:multiLevelType w:val="multilevel"/>
    <w:tmpl w:val="9F2AB7EA"/>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8" w15:restartNumberingAfterBreak="0">
    <w:nsid w:val="4BF06D80"/>
    <w:multiLevelType w:val="hybridMultilevel"/>
    <w:tmpl w:val="FE26A71C"/>
    <w:lvl w:ilvl="0" w:tplc="5F641046">
      <w:start w:val="1"/>
      <w:numFmt w:val="upperRoman"/>
      <w:lvlText w:val="%1."/>
      <w:lvlJc w:val="left"/>
      <w:pPr>
        <w:ind w:left="1080" w:hanging="720"/>
      </w:pPr>
      <w:rPr>
        <w:rFonts w:ascii="Sylfaen" w:hAnsi="Sylfaen"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B0646"/>
    <w:multiLevelType w:val="multilevel"/>
    <w:tmpl w:val="B852D3F8"/>
    <w:lvl w:ilvl="0">
      <w:start w:val="1"/>
      <w:numFmt w:val="decimal"/>
      <w:lvlText w:val="%1."/>
      <w:lvlJc w:val="left"/>
      <w:pPr>
        <w:ind w:left="540" w:hanging="360"/>
      </w:pPr>
      <w:rPr>
        <w:rFonts w:ascii="Sylfaen" w:hAnsi="Sylfaen" w:hint="default"/>
        <w:b w:val="0"/>
        <w:i w:val="0"/>
        <w:sz w:val="20"/>
        <w:szCs w:val="20"/>
      </w:rPr>
    </w:lvl>
    <w:lvl w:ilvl="1">
      <w:start w:val="3"/>
      <w:numFmt w:val="decimal"/>
      <w:isLgl/>
      <w:lvlText w:val="%1.%2."/>
      <w:lvlJc w:val="left"/>
      <w:pPr>
        <w:ind w:left="519" w:hanging="360"/>
      </w:pPr>
      <w:rPr>
        <w:rFonts w:cs="Sylfaen" w:hint="default"/>
      </w:rPr>
    </w:lvl>
    <w:lvl w:ilvl="2">
      <w:start w:val="1"/>
      <w:numFmt w:val="decimal"/>
      <w:isLgl/>
      <w:lvlText w:val="%1.%2.%3."/>
      <w:lvlJc w:val="left"/>
      <w:pPr>
        <w:ind w:left="879" w:hanging="720"/>
      </w:pPr>
      <w:rPr>
        <w:rFonts w:cs="Sylfaen" w:hint="default"/>
      </w:rPr>
    </w:lvl>
    <w:lvl w:ilvl="3">
      <w:start w:val="1"/>
      <w:numFmt w:val="decimal"/>
      <w:isLgl/>
      <w:lvlText w:val="%1.%2.%3.%4."/>
      <w:lvlJc w:val="left"/>
      <w:pPr>
        <w:ind w:left="879" w:hanging="720"/>
      </w:pPr>
      <w:rPr>
        <w:rFonts w:cs="Sylfaen" w:hint="default"/>
      </w:rPr>
    </w:lvl>
    <w:lvl w:ilvl="4">
      <w:start w:val="1"/>
      <w:numFmt w:val="decimal"/>
      <w:isLgl/>
      <w:lvlText w:val="%1.%2.%3.%4.%5."/>
      <w:lvlJc w:val="left"/>
      <w:pPr>
        <w:ind w:left="1239" w:hanging="1080"/>
      </w:pPr>
      <w:rPr>
        <w:rFonts w:cs="Sylfaen" w:hint="default"/>
      </w:rPr>
    </w:lvl>
    <w:lvl w:ilvl="5">
      <w:start w:val="1"/>
      <w:numFmt w:val="decimal"/>
      <w:isLgl/>
      <w:lvlText w:val="%1.%2.%3.%4.%5.%6."/>
      <w:lvlJc w:val="left"/>
      <w:pPr>
        <w:ind w:left="1239" w:hanging="1080"/>
      </w:pPr>
      <w:rPr>
        <w:rFonts w:cs="Sylfaen" w:hint="default"/>
      </w:rPr>
    </w:lvl>
    <w:lvl w:ilvl="6">
      <w:start w:val="1"/>
      <w:numFmt w:val="decimal"/>
      <w:isLgl/>
      <w:lvlText w:val="%1.%2.%3.%4.%5.%6.%7."/>
      <w:lvlJc w:val="left"/>
      <w:pPr>
        <w:ind w:left="1239" w:hanging="1080"/>
      </w:pPr>
      <w:rPr>
        <w:rFonts w:cs="Sylfaen" w:hint="default"/>
      </w:rPr>
    </w:lvl>
    <w:lvl w:ilvl="7">
      <w:start w:val="1"/>
      <w:numFmt w:val="decimal"/>
      <w:isLgl/>
      <w:lvlText w:val="%1.%2.%3.%4.%5.%6.%7.%8."/>
      <w:lvlJc w:val="left"/>
      <w:pPr>
        <w:ind w:left="1599" w:hanging="1440"/>
      </w:pPr>
      <w:rPr>
        <w:rFonts w:cs="Sylfaen" w:hint="default"/>
      </w:rPr>
    </w:lvl>
    <w:lvl w:ilvl="8">
      <w:start w:val="1"/>
      <w:numFmt w:val="decimal"/>
      <w:isLgl/>
      <w:lvlText w:val="%1.%2.%3.%4.%5.%6.%7.%8.%9."/>
      <w:lvlJc w:val="left"/>
      <w:pPr>
        <w:ind w:left="1599" w:hanging="1440"/>
      </w:pPr>
      <w:rPr>
        <w:rFonts w:cs="Sylfaen" w:hint="default"/>
      </w:rPr>
    </w:lvl>
  </w:abstractNum>
  <w:abstractNum w:abstractNumId="30" w15:restartNumberingAfterBreak="0">
    <w:nsid w:val="4D114C2E"/>
    <w:multiLevelType w:val="multilevel"/>
    <w:tmpl w:val="F2CAFA70"/>
    <w:lvl w:ilvl="0">
      <w:start w:val="1"/>
      <w:numFmt w:val="decimal"/>
      <w:lvlText w:val="%1."/>
      <w:lvlJc w:val="left"/>
      <w:pPr>
        <w:ind w:left="540" w:hanging="360"/>
      </w:pPr>
      <w:rPr>
        <w:rFonts w:cs="Sylfaen" w:hint="default"/>
        <w:b w:val="0"/>
        <w:sz w:val="21"/>
        <w:szCs w:val="21"/>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D865871"/>
    <w:multiLevelType w:val="multilevel"/>
    <w:tmpl w:val="8222E6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15:restartNumberingAfterBreak="0">
    <w:nsid w:val="4E5A24E4"/>
    <w:multiLevelType w:val="multilevel"/>
    <w:tmpl w:val="DB26EF02"/>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3" w15:restartNumberingAfterBreak="0">
    <w:nsid w:val="4FDF6EDA"/>
    <w:multiLevelType w:val="hybridMultilevel"/>
    <w:tmpl w:val="6F080B28"/>
    <w:lvl w:ilvl="0" w:tplc="FDA2F1D0">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B620B"/>
    <w:multiLevelType w:val="multilevel"/>
    <w:tmpl w:val="5B0C6C8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1C950A7"/>
    <w:multiLevelType w:val="hybridMultilevel"/>
    <w:tmpl w:val="E9422E72"/>
    <w:lvl w:ilvl="0" w:tplc="3594FB72">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908F0"/>
    <w:multiLevelType w:val="multilevel"/>
    <w:tmpl w:val="EAFC708A"/>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cs="Sylfaen" w:hint="default"/>
        <w:sz w:val="20"/>
        <w:szCs w:val="20"/>
        <w:vertAlign w:val="baseline"/>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37" w15:restartNumberingAfterBreak="0">
    <w:nsid w:val="53A51ECB"/>
    <w:multiLevelType w:val="hybridMultilevel"/>
    <w:tmpl w:val="F8AED120"/>
    <w:lvl w:ilvl="0" w:tplc="5F641046">
      <w:start w:val="1"/>
      <w:numFmt w:val="upperRoman"/>
      <w:lvlText w:val="%1."/>
      <w:lvlJc w:val="left"/>
      <w:pPr>
        <w:ind w:left="1080" w:hanging="720"/>
      </w:pPr>
      <w:rPr>
        <w:rFonts w:ascii="Sylfaen" w:hAnsi="Sylfaen"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828AC"/>
    <w:multiLevelType w:val="multilevel"/>
    <w:tmpl w:val="043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D6593D"/>
    <w:multiLevelType w:val="hybridMultilevel"/>
    <w:tmpl w:val="95205FEC"/>
    <w:lvl w:ilvl="0" w:tplc="29B457EC">
      <w:start w:val="1"/>
      <w:numFmt w:val="decimal"/>
      <w:lvlText w:val="%1."/>
      <w:lvlJc w:val="left"/>
      <w:pPr>
        <w:ind w:left="720" w:hanging="360"/>
      </w:pPr>
      <w:rPr>
        <w:rFonts w:ascii="Sylfaen" w:hAnsi="Sylfaen" w:cs="Sylfaen" w:hint="default"/>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86575"/>
    <w:multiLevelType w:val="hybridMultilevel"/>
    <w:tmpl w:val="7816424C"/>
    <w:lvl w:ilvl="0" w:tplc="D11A85F6">
      <w:start w:val="1"/>
      <w:numFmt w:val="decimal"/>
      <w:lvlText w:val="%1."/>
      <w:lvlJc w:val="left"/>
      <w:pPr>
        <w:ind w:left="720" w:hanging="360"/>
      </w:pPr>
      <w:rPr>
        <w:rFonts w:ascii="Sylfaen" w:eastAsiaTheme="minorHAnsi" w:hAnsi="Sylfaen"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E18A5"/>
    <w:multiLevelType w:val="multilevel"/>
    <w:tmpl w:val="2E3AF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4931F4F"/>
    <w:multiLevelType w:val="hybridMultilevel"/>
    <w:tmpl w:val="5F3CE790"/>
    <w:lvl w:ilvl="0" w:tplc="3ADA4430">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96732A"/>
    <w:multiLevelType w:val="multilevel"/>
    <w:tmpl w:val="A9800680"/>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44" w15:restartNumberingAfterBreak="0">
    <w:nsid w:val="69C87166"/>
    <w:multiLevelType w:val="multilevel"/>
    <w:tmpl w:val="FECA3E86"/>
    <w:lvl w:ilvl="0">
      <w:start w:val="4"/>
      <w:numFmt w:val="decimal"/>
      <w:lvlText w:val="%1."/>
      <w:lvlJc w:val="left"/>
      <w:pPr>
        <w:ind w:left="360" w:hanging="360"/>
      </w:pPr>
      <w:rPr>
        <w:rFonts w:ascii="Sylfaen" w:hAnsi="Sylfaen" w:cs="Sylfaen" w:hint="default"/>
        <w:b w:val="0"/>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45" w15:restartNumberingAfterBreak="0">
    <w:nsid w:val="6C3C00D3"/>
    <w:multiLevelType w:val="multilevel"/>
    <w:tmpl w:val="56B60D58"/>
    <w:lvl w:ilvl="0">
      <w:start w:val="1"/>
      <w:numFmt w:val="decimal"/>
      <w:lvlText w:val="%1."/>
      <w:lvlJc w:val="left"/>
      <w:pPr>
        <w:ind w:left="75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6F0153D8"/>
    <w:multiLevelType w:val="multilevel"/>
    <w:tmpl w:val="B660FB02"/>
    <w:lvl w:ilvl="0">
      <w:start w:val="5"/>
      <w:numFmt w:val="decimal"/>
      <w:lvlText w:val="%1."/>
      <w:lvlJc w:val="left"/>
      <w:pPr>
        <w:ind w:left="360" w:hanging="360"/>
      </w:pPr>
      <w:rPr>
        <w:rFonts w:ascii="Sylfaen" w:hAnsi="Sylfaen" w:cs="Sylfaen" w:hint="default"/>
        <w:u w:val="none"/>
      </w:rPr>
    </w:lvl>
    <w:lvl w:ilvl="1">
      <w:start w:val="1"/>
      <w:numFmt w:val="decimal"/>
      <w:lvlText w:val="%1.%2."/>
      <w:lvlJc w:val="left"/>
      <w:pPr>
        <w:ind w:left="720" w:hanging="720"/>
      </w:pPr>
      <w:rPr>
        <w:rFonts w:ascii="Sylfaen" w:hAnsi="Sylfaen" w:cs="Sylfaen" w:hint="default"/>
        <w:u w:val="none"/>
      </w:rPr>
    </w:lvl>
    <w:lvl w:ilvl="2">
      <w:start w:val="1"/>
      <w:numFmt w:val="decimal"/>
      <w:lvlText w:val="%1.%2.%3."/>
      <w:lvlJc w:val="left"/>
      <w:pPr>
        <w:ind w:left="720" w:hanging="720"/>
      </w:pPr>
      <w:rPr>
        <w:rFonts w:ascii="Sylfaen" w:hAnsi="Sylfaen" w:cs="Sylfaen" w:hint="default"/>
        <w:u w:val="none"/>
      </w:rPr>
    </w:lvl>
    <w:lvl w:ilvl="3">
      <w:start w:val="1"/>
      <w:numFmt w:val="decimal"/>
      <w:lvlText w:val="%1.%2.%3.%4."/>
      <w:lvlJc w:val="left"/>
      <w:pPr>
        <w:ind w:left="1080" w:hanging="1080"/>
      </w:pPr>
      <w:rPr>
        <w:rFonts w:ascii="Sylfaen" w:hAnsi="Sylfaen" w:cs="Sylfaen" w:hint="default"/>
        <w:u w:val="none"/>
      </w:rPr>
    </w:lvl>
    <w:lvl w:ilvl="4">
      <w:start w:val="1"/>
      <w:numFmt w:val="decimal"/>
      <w:lvlText w:val="%1.%2.%3.%4.%5."/>
      <w:lvlJc w:val="left"/>
      <w:pPr>
        <w:ind w:left="1440" w:hanging="1440"/>
      </w:pPr>
      <w:rPr>
        <w:rFonts w:ascii="Sylfaen" w:hAnsi="Sylfaen" w:cs="Sylfaen" w:hint="default"/>
        <w:u w:val="none"/>
      </w:rPr>
    </w:lvl>
    <w:lvl w:ilvl="5">
      <w:start w:val="1"/>
      <w:numFmt w:val="decimal"/>
      <w:lvlText w:val="%1.%2.%3.%4.%5.%6."/>
      <w:lvlJc w:val="left"/>
      <w:pPr>
        <w:ind w:left="1440" w:hanging="1440"/>
      </w:pPr>
      <w:rPr>
        <w:rFonts w:ascii="Sylfaen" w:hAnsi="Sylfaen" w:cs="Sylfaen" w:hint="default"/>
        <w:u w:val="none"/>
      </w:rPr>
    </w:lvl>
    <w:lvl w:ilvl="6">
      <w:start w:val="1"/>
      <w:numFmt w:val="decimal"/>
      <w:lvlText w:val="%1.%2.%3.%4.%5.%6.%7."/>
      <w:lvlJc w:val="left"/>
      <w:pPr>
        <w:ind w:left="1800" w:hanging="1800"/>
      </w:pPr>
      <w:rPr>
        <w:rFonts w:ascii="Sylfaen" w:hAnsi="Sylfaen" w:cs="Sylfaen" w:hint="default"/>
        <w:u w:val="none"/>
      </w:rPr>
    </w:lvl>
    <w:lvl w:ilvl="7">
      <w:start w:val="1"/>
      <w:numFmt w:val="decimal"/>
      <w:lvlText w:val="%1.%2.%3.%4.%5.%6.%7.%8."/>
      <w:lvlJc w:val="left"/>
      <w:pPr>
        <w:ind w:left="2160" w:hanging="2160"/>
      </w:pPr>
      <w:rPr>
        <w:rFonts w:ascii="Sylfaen" w:hAnsi="Sylfaen" w:cs="Sylfaen" w:hint="default"/>
        <w:u w:val="none"/>
      </w:rPr>
    </w:lvl>
    <w:lvl w:ilvl="8">
      <w:start w:val="1"/>
      <w:numFmt w:val="decimal"/>
      <w:lvlText w:val="%1.%2.%3.%4.%5.%6.%7.%8.%9."/>
      <w:lvlJc w:val="left"/>
      <w:pPr>
        <w:ind w:left="2160" w:hanging="2160"/>
      </w:pPr>
      <w:rPr>
        <w:rFonts w:ascii="Sylfaen" w:hAnsi="Sylfaen" w:cs="Sylfaen" w:hint="default"/>
        <w:u w:val="none"/>
      </w:rPr>
    </w:lvl>
  </w:abstractNum>
  <w:abstractNum w:abstractNumId="47" w15:restartNumberingAfterBreak="0">
    <w:nsid w:val="6FB42699"/>
    <w:multiLevelType w:val="multilevel"/>
    <w:tmpl w:val="56B60D58"/>
    <w:lvl w:ilvl="0">
      <w:start w:val="1"/>
      <w:numFmt w:val="decimal"/>
      <w:lvlText w:val="%1."/>
      <w:lvlJc w:val="left"/>
      <w:pPr>
        <w:ind w:left="84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0A241DD"/>
    <w:multiLevelType w:val="multilevel"/>
    <w:tmpl w:val="53E4EB98"/>
    <w:lvl w:ilvl="0">
      <w:start w:val="1"/>
      <w:numFmt w:val="decimal"/>
      <w:lvlText w:val="%1."/>
      <w:lvlJc w:val="left"/>
      <w:pPr>
        <w:ind w:left="360" w:hanging="360"/>
      </w:pPr>
      <w:rPr>
        <w:rFonts w:ascii="Sylfaen" w:hAnsi="Sylfaen" w:cs="Sylfaen" w:hint="default"/>
        <w:b w:val="0"/>
        <w:i w:val="0"/>
        <w:color w:val="auto"/>
      </w:rPr>
    </w:lvl>
    <w:lvl w:ilvl="1">
      <w:start w:val="1"/>
      <w:numFmt w:val="decimal"/>
      <w:lvlText w:val="%1.%2."/>
      <w:lvlJc w:val="left"/>
      <w:pPr>
        <w:ind w:left="810" w:hanging="720"/>
      </w:pPr>
      <w:rPr>
        <w:rFonts w:ascii="Sylfaen" w:hAnsi="Sylfaen" w:cs="Sylfaen" w:hint="default"/>
        <w:sz w:val="20"/>
        <w:szCs w:val="20"/>
      </w:rPr>
    </w:lvl>
    <w:lvl w:ilvl="2">
      <w:start w:val="1"/>
      <w:numFmt w:val="decimal"/>
      <w:lvlText w:val="%1.%2.%3."/>
      <w:lvlJc w:val="left"/>
      <w:pPr>
        <w:ind w:left="900" w:hanging="720"/>
      </w:pPr>
      <w:rPr>
        <w:rFonts w:ascii="Sylfaen" w:hAnsi="Sylfaen" w:cs="Sylfaen" w:hint="default"/>
      </w:rPr>
    </w:lvl>
    <w:lvl w:ilvl="3">
      <w:start w:val="1"/>
      <w:numFmt w:val="decimal"/>
      <w:lvlText w:val="%1.%2.%3.%4."/>
      <w:lvlJc w:val="left"/>
      <w:pPr>
        <w:ind w:left="1350" w:hanging="1080"/>
      </w:pPr>
      <w:rPr>
        <w:rFonts w:ascii="Sylfaen" w:hAnsi="Sylfaen" w:cs="Sylfaen" w:hint="default"/>
      </w:rPr>
    </w:lvl>
    <w:lvl w:ilvl="4">
      <w:start w:val="1"/>
      <w:numFmt w:val="decimal"/>
      <w:lvlText w:val="%1.%2.%3.%4.%5."/>
      <w:lvlJc w:val="left"/>
      <w:pPr>
        <w:ind w:left="1800" w:hanging="1440"/>
      </w:pPr>
      <w:rPr>
        <w:rFonts w:ascii="Sylfaen" w:hAnsi="Sylfaen" w:cs="Sylfaen" w:hint="default"/>
      </w:rPr>
    </w:lvl>
    <w:lvl w:ilvl="5">
      <w:start w:val="1"/>
      <w:numFmt w:val="decimal"/>
      <w:lvlText w:val="%1.%2.%3.%4.%5.%6."/>
      <w:lvlJc w:val="left"/>
      <w:pPr>
        <w:ind w:left="1890" w:hanging="1440"/>
      </w:pPr>
      <w:rPr>
        <w:rFonts w:ascii="Sylfaen" w:hAnsi="Sylfaen" w:cs="Sylfaen" w:hint="default"/>
      </w:rPr>
    </w:lvl>
    <w:lvl w:ilvl="6">
      <w:start w:val="1"/>
      <w:numFmt w:val="decimal"/>
      <w:lvlText w:val="%1.%2.%3.%4.%5.%6.%7."/>
      <w:lvlJc w:val="left"/>
      <w:pPr>
        <w:ind w:left="2340" w:hanging="1800"/>
      </w:pPr>
      <w:rPr>
        <w:rFonts w:ascii="Sylfaen" w:hAnsi="Sylfaen" w:cs="Sylfaen" w:hint="default"/>
      </w:rPr>
    </w:lvl>
    <w:lvl w:ilvl="7">
      <w:start w:val="1"/>
      <w:numFmt w:val="decimal"/>
      <w:lvlText w:val="%1.%2.%3.%4.%5.%6.%7.%8."/>
      <w:lvlJc w:val="left"/>
      <w:pPr>
        <w:ind w:left="2790" w:hanging="2160"/>
      </w:pPr>
      <w:rPr>
        <w:rFonts w:ascii="Sylfaen" w:hAnsi="Sylfaen" w:cs="Sylfaen" w:hint="default"/>
      </w:rPr>
    </w:lvl>
    <w:lvl w:ilvl="8">
      <w:start w:val="1"/>
      <w:numFmt w:val="decimal"/>
      <w:lvlText w:val="%1.%2.%3.%4.%5.%6.%7.%8.%9."/>
      <w:lvlJc w:val="left"/>
      <w:pPr>
        <w:ind w:left="2880" w:hanging="2160"/>
      </w:pPr>
      <w:rPr>
        <w:rFonts w:ascii="Sylfaen" w:hAnsi="Sylfaen" w:cs="Sylfaen" w:hint="default"/>
      </w:rPr>
    </w:lvl>
  </w:abstractNum>
  <w:abstractNum w:abstractNumId="49" w15:restartNumberingAfterBreak="0">
    <w:nsid w:val="787C10F0"/>
    <w:multiLevelType w:val="hybridMultilevel"/>
    <w:tmpl w:val="959C0F3C"/>
    <w:lvl w:ilvl="0" w:tplc="BF6E5FF4">
      <w:start w:val="4"/>
      <w:numFmt w:val="bullet"/>
      <w:lvlText w:val="-"/>
      <w:lvlJc w:val="left"/>
      <w:pPr>
        <w:ind w:left="720" w:hanging="36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BF7931"/>
    <w:multiLevelType w:val="multilevel"/>
    <w:tmpl w:val="88FA6DBC"/>
    <w:lvl w:ilvl="0">
      <w:start w:val="1"/>
      <w:numFmt w:val="decimal"/>
      <w:lvlText w:val="%1."/>
      <w:lvlJc w:val="left"/>
      <w:pPr>
        <w:ind w:left="72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1" w15:restartNumberingAfterBreak="0">
    <w:nsid w:val="7A15500A"/>
    <w:multiLevelType w:val="multilevel"/>
    <w:tmpl w:val="DE121B6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BA249D9"/>
    <w:multiLevelType w:val="multilevel"/>
    <w:tmpl w:val="840E7282"/>
    <w:lvl w:ilvl="0">
      <w:start w:val="5"/>
      <w:numFmt w:val="decimal"/>
      <w:lvlText w:val="%1."/>
      <w:lvlJc w:val="left"/>
      <w:pPr>
        <w:ind w:left="360" w:hanging="360"/>
      </w:pPr>
      <w:rPr>
        <w:rFonts w:ascii="Sylfaen" w:hAnsi="Sylfaen" w:cs="Sylfaen" w:hint="default"/>
      </w:rPr>
    </w:lvl>
    <w:lvl w:ilvl="1">
      <w:start w:val="1"/>
      <w:numFmt w:val="decimal"/>
      <w:lvlText w:val="%1.%2."/>
      <w:lvlJc w:val="left"/>
      <w:pPr>
        <w:ind w:left="961" w:hanging="720"/>
      </w:pPr>
      <w:rPr>
        <w:rFonts w:ascii="Sylfaen" w:hAnsi="Sylfaen" w:cs="Sylfaen" w:hint="default"/>
      </w:rPr>
    </w:lvl>
    <w:lvl w:ilvl="2">
      <w:start w:val="1"/>
      <w:numFmt w:val="decimal"/>
      <w:lvlText w:val="%1.%2.%3."/>
      <w:lvlJc w:val="left"/>
      <w:pPr>
        <w:ind w:left="1202" w:hanging="720"/>
      </w:pPr>
      <w:rPr>
        <w:rFonts w:ascii="Sylfaen" w:hAnsi="Sylfaen" w:cs="Sylfaen" w:hint="default"/>
      </w:rPr>
    </w:lvl>
    <w:lvl w:ilvl="3">
      <w:start w:val="1"/>
      <w:numFmt w:val="decimal"/>
      <w:lvlText w:val="%1.%2.%3.%4."/>
      <w:lvlJc w:val="left"/>
      <w:pPr>
        <w:ind w:left="1803" w:hanging="1080"/>
      </w:pPr>
      <w:rPr>
        <w:rFonts w:ascii="Sylfaen" w:hAnsi="Sylfaen" w:cs="Sylfaen" w:hint="default"/>
      </w:rPr>
    </w:lvl>
    <w:lvl w:ilvl="4">
      <w:start w:val="1"/>
      <w:numFmt w:val="decimal"/>
      <w:lvlText w:val="%1.%2.%3.%4.%5."/>
      <w:lvlJc w:val="left"/>
      <w:pPr>
        <w:ind w:left="2404" w:hanging="1440"/>
      </w:pPr>
      <w:rPr>
        <w:rFonts w:ascii="Sylfaen" w:hAnsi="Sylfaen" w:cs="Sylfaen" w:hint="default"/>
      </w:rPr>
    </w:lvl>
    <w:lvl w:ilvl="5">
      <w:start w:val="1"/>
      <w:numFmt w:val="decimal"/>
      <w:lvlText w:val="%1.%2.%3.%4.%5.%6."/>
      <w:lvlJc w:val="left"/>
      <w:pPr>
        <w:ind w:left="2645" w:hanging="1440"/>
      </w:pPr>
      <w:rPr>
        <w:rFonts w:ascii="Sylfaen" w:hAnsi="Sylfaen" w:cs="Sylfaen" w:hint="default"/>
      </w:rPr>
    </w:lvl>
    <w:lvl w:ilvl="6">
      <w:start w:val="1"/>
      <w:numFmt w:val="decimal"/>
      <w:lvlText w:val="%1.%2.%3.%4.%5.%6.%7."/>
      <w:lvlJc w:val="left"/>
      <w:pPr>
        <w:ind w:left="3246" w:hanging="1800"/>
      </w:pPr>
      <w:rPr>
        <w:rFonts w:ascii="Sylfaen" w:hAnsi="Sylfaen" w:cs="Sylfaen" w:hint="default"/>
      </w:rPr>
    </w:lvl>
    <w:lvl w:ilvl="7">
      <w:start w:val="1"/>
      <w:numFmt w:val="decimal"/>
      <w:lvlText w:val="%1.%2.%3.%4.%5.%6.%7.%8."/>
      <w:lvlJc w:val="left"/>
      <w:pPr>
        <w:ind w:left="3847" w:hanging="2160"/>
      </w:pPr>
      <w:rPr>
        <w:rFonts w:ascii="Sylfaen" w:hAnsi="Sylfaen" w:cs="Sylfaen" w:hint="default"/>
      </w:rPr>
    </w:lvl>
    <w:lvl w:ilvl="8">
      <w:start w:val="1"/>
      <w:numFmt w:val="decimal"/>
      <w:lvlText w:val="%1.%2.%3.%4.%5.%6.%7.%8.%9."/>
      <w:lvlJc w:val="left"/>
      <w:pPr>
        <w:ind w:left="4088" w:hanging="2160"/>
      </w:pPr>
      <w:rPr>
        <w:rFonts w:ascii="Sylfaen" w:hAnsi="Sylfaen" w:cs="Sylfaen" w:hint="default"/>
      </w:rPr>
    </w:lvl>
  </w:abstractNum>
  <w:abstractNum w:abstractNumId="53" w15:restartNumberingAfterBreak="0">
    <w:nsid w:val="7E402785"/>
    <w:multiLevelType w:val="hybridMultilevel"/>
    <w:tmpl w:val="9B2EB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39"/>
  </w:num>
  <w:num w:numId="4">
    <w:abstractNumId w:val="26"/>
  </w:num>
  <w:num w:numId="5">
    <w:abstractNumId w:val="40"/>
  </w:num>
  <w:num w:numId="6">
    <w:abstractNumId w:val="36"/>
  </w:num>
  <w:num w:numId="7">
    <w:abstractNumId w:val="9"/>
  </w:num>
  <w:num w:numId="8">
    <w:abstractNumId w:val="33"/>
  </w:num>
  <w:num w:numId="9">
    <w:abstractNumId w:val="27"/>
  </w:num>
  <w:num w:numId="10">
    <w:abstractNumId w:val="18"/>
  </w:num>
  <w:num w:numId="11">
    <w:abstractNumId w:val="1"/>
  </w:num>
  <w:num w:numId="12">
    <w:abstractNumId w:val="12"/>
  </w:num>
  <w:num w:numId="13">
    <w:abstractNumId w:val="13"/>
  </w:num>
  <w:num w:numId="14">
    <w:abstractNumId w:val="21"/>
  </w:num>
  <w:num w:numId="15">
    <w:abstractNumId w:val="19"/>
  </w:num>
  <w:num w:numId="16">
    <w:abstractNumId w:val="46"/>
  </w:num>
  <w:num w:numId="17">
    <w:abstractNumId w:val="52"/>
  </w:num>
  <w:num w:numId="18">
    <w:abstractNumId w:val="4"/>
  </w:num>
  <w:num w:numId="19">
    <w:abstractNumId w:val="7"/>
  </w:num>
  <w:num w:numId="20">
    <w:abstractNumId w:val="17"/>
  </w:num>
  <w:num w:numId="21">
    <w:abstractNumId w:val="47"/>
  </w:num>
  <w:num w:numId="22">
    <w:abstractNumId w:val="45"/>
  </w:num>
  <w:num w:numId="23">
    <w:abstractNumId w:val="6"/>
  </w:num>
  <w:num w:numId="24">
    <w:abstractNumId w:val="22"/>
  </w:num>
  <w:num w:numId="25">
    <w:abstractNumId w:val="32"/>
  </w:num>
  <w:num w:numId="26">
    <w:abstractNumId w:val="48"/>
  </w:num>
  <w:num w:numId="27">
    <w:abstractNumId w:val="38"/>
  </w:num>
  <w:num w:numId="28">
    <w:abstractNumId w:val="23"/>
  </w:num>
  <w:num w:numId="29">
    <w:abstractNumId w:val="14"/>
  </w:num>
  <w:num w:numId="30">
    <w:abstractNumId w:val="43"/>
  </w:num>
  <w:num w:numId="31">
    <w:abstractNumId w:val="50"/>
  </w:num>
  <w:num w:numId="32">
    <w:abstractNumId w:val="0"/>
  </w:num>
  <w:num w:numId="33">
    <w:abstractNumId w:val="16"/>
  </w:num>
  <w:num w:numId="34">
    <w:abstractNumId w:val="44"/>
  </w:num>
  <w:num w:numId="35">
    <w:abstractNumId w:val="37"/>
  </w:num>
  <w:num w:numId="36">
    <w:abstractNumId w:val="51"/>
  </w:num>
  <w:num w:numId="37">
    <w:abstractNumId w:val="24"/>
  </w:num>
  <w:num w:numId="38">
    <w:abstractNumId w:val="11"/>
  </w:num>
  <w:num w:numId="39">
    <w:abstractNumId w:val="53"/>
  </w:num>
  <w:num w:numId="40">
    <w:abstractNumId w:val="35"/>
  </w:num>
  <w:num w:numId="41">
    <w:abstractNumId w:val="3"/>
  </w:num>
  <w:num w:numId="42">
    <w:abstractNumId w:val="8"/>
  </w:num>
  <w:num w:numId="43">
    <w:abstractNumId w:val="31"/>
  </w:num>
  <w:num w:numId="44">
    <w:abstractNumId w:val="25"/>
  </w:num>
  <w:num w:numId="45">
    <w:abstractNumId w:val="30"/>
  </w:num>
  <w:num w:numId="46">
    <w:abstractNumId w:val="34"/>
  </w:num>
  <w:num w:numId="47">
    <w:abstractNumId w:val="4"/>
  </w:num>
  <w:num w:numId="48">
    <w:abstractNumId w:val="41"/>
  </w:num>
  <w:num w:numId="49">
    <w:abstractNumId w:val="29"/>
  </w:num>
  <w:num w:numId="50">
    <w:abstractNumId w:val="28"/>
  </w:num>
  <w:num w:numId="51">
    <w:abstractNumId w:val="2"/>
  </w:num>
  <w:num w:numId="52">
    <w:abstractNumId w:val="10"/>
  </w:num>
  <w:num w:numId="53">
    <w:abstractNumId w:val="49"/>
  </w:num>
  <w:num w:numId="54">
    <w:abstractNumId w:val="20"/>
  </w:num>
  <w:num w:numId="55">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F"/>
    <w:rsid w:val="000030C6"/>
    <w:rsid w:val="00007A4A"/>
    <w:rsid w:val="00013BE4"/>
    <w:rsid w:val="0002018F"/>
    <w:rsid w:val="00042ABA"/>
    <w:rsid w:val="0005158C"/>
    <w:rsid w:val="000642C8"/>
    <w:rsid w:val="00075C41"/>
    <w:rsid w:val="0009061A"/>
    <w:rsid w:val="000958FC"/>
    <w:rsid w:val="000A6BCC"/>
    <w:rsid w:val="000B1A85"/>
    <w:rsid w:val="000B44BE"/>
    <w:rsid w:val="000D2603"/>
    <w:rsid w:val="000D607E"/>
    <w:rsid w:val="000D696A"/>
    <w:rsid w:val="0010084F"/>
    <w:rsid w:val="00100892"/>
    <w:rsid w:val="001352FE"/>
    <w:rsid w:val="00135516"/>
    <w:rsid w:val="0014238C"/>
    <w:rsid w:val="0017481A"/>
    <w:rsid w:val="00182617"/>
    <w:rsid w:val="00192273"/>
    <w:rsid w:val="00197C3D"/>
    <w:rsid w:val="001B1F57"/>
    <w:rsid w:val="001B5C0E"/>
    <w:rsid w:val="001B713C"/>
    <w:rsid w:val="001D749D"/>
    <w:rsid w:val="001D7D28"/>
    <w:rsid w:val="001E02EE"/>
    <w:rsid w:val="001E4F25"/>
    <w:rsid w:val="001F12A3"/>
    <w:rsid w:val="001F3258"/>
    <w:rsid w:val="001F37E6"/>
    <w:rsid w:val="00203B8C"/>
    <w:rsid w:val="00204DD8"/>
    <w:rsid w:val="00207598"/>
    <w:rsid w:val="0021360A"/>
    <w:rsid w:val="00226B1F"/>
    <w:rsid w:val="00240CC5"/>
    <w:rsid w:val="00244507"/>
    <w:rsid w:val="00254001"/>
    <w:rsid w:val="002543E3"/>
    <w:rsid w:val="00256551"/>
    <w:rsid w:val="00265538"/>
    <w:rsid w:val="00273136"/>
    <w:rsid w:val="00275694"/>
    <w:rsid w:val="00282031"/>
    <w:rsid w:val="00286904"/>
    <w:rsid w:val="00286956"/>
    <w:rsid w:val="002912A0"/>
    <w:rsid w:val="00292464"/>
    <w:rsid w:val="00292669"/>
    <w:rsid w:val="00296B97"/>
    <w:rsid w:val="002A4401"/>
    <w:rsid w:val="002B35E5"/>
    <w:rsid w:val="002B3D97"/>
    <w:rsid w:val="002C043C"/>
    <w:rsid w:val="002D19F9"/>
    <w:rsid w:val="002D1F5C"/>
    <w:rsid w:val="002D3328"/>
    <w:rsid w:val="002D3C56"/>
    <w:rsid w:val="002E2BBE"/>
    <w:rsid w:val="002E46E4"/>
    <w:rsid w:val="00305E96"/>
    <w:rsid w:val="0031324D"/>
    <w:rsid w:val="00313533"/>
    <w:rsid w:val="00320315"/>
    <w:rsid w:val="00336A17"/>
    <w:rsid w:val="003419FB"/>
    <w:rsid w:val="003444DE"/>
    <w:rsid w:val="0036420B"/>
    <w:rsid w:val="00364609"/>
    <w:rsid w:val="0037231B"/>
    <w:rsid w:val="00372F34"/>
    <w:rsid w:val="0038138C"/>
    <w:rsid w:val="00383F6F"/>
    <w:rsid w:val="003910B4"/>
    <w:rsid w:val="003B0F49"/>
    <w:rsid w:val="003B17A2"/>
    <w:rsid w:val="003B2844"/>
    <w:rsid w:val="003C7AFB"/>
    <w:rsid w:val="003D01EE"/>
    <w:rsid w:val="003D5C35"/>
    <w:rsid w:val="003F06A3"/>
    <w:rsid w:val="004070D3"/>
    <w:rsid w:val="00410605"/>
    <w:rsid w:val="0041690D"/>
    <w:rsid w:val="00433203"/>
    <w:rsid w:val="00452D22"/>
    <w:rsid w:val="00472AF7"/>
    <w:rsid w:val="00484F13"/>
    <w:rsid w:val="00487D28"/>
    <w:rsid w:val="004A2D0A"/>
    <w:rsid w:val="004A312B"/>
    <w:rsid w:val="004B08E9"/>
    <w:rsid w:val="004B5BD0"/>
    <w:rsid w:val="004C49B0"/>
    <w:rsid w:val="004C4FD9"/>
    <w:rsid w:val="004D2E70"/>
    <w:rsid w:val="004E06D8"/>
    <w:rsid w:val="004F0094"/>
    <w:rsid w:val="004F2319"/>
    <w:rsid w:val="005077D5"/>
    <w:rsid w:val="005132A7"/>
    <w:rsid w:val="00551886"/>
    <w:rsid w:val="00555C73"/>
    <w:rsid w:val="005645AB"/>
    <w:rsid w:val="00564AC8"/>
    <w:rsid w:val="00566367"/>
    <w:rsid w:val="00566603"/>
    <w:rsid w:val="0057359C"/>
    <w:rsid w:val="00586ACA"/>
    <w:rsid w:val="00586C8B"/>
    <w:rsid w:val="00597FF6"/>
    <w:rsid w:val="005B0963"/>
    <w:rsid w:val="005B169F"/>
    <w:rsid w:val="005B5CA7"/>
    <w:rsid w:val="005C1F1D"/>
    <w:rsid w:val="005E53FB"/>
    <w:rsid w:val="005F26F8"/>
    <w:rsid w:val="0061010D"/>
    <w:rsid w:val="006125A6"/>
    <w:rsid w:val="00617A22"/>
    <w:rsid w:val="00620776"/>
    <w:rsid w:val="006232C7"/>
    <w:rsid w:val="00634507"/>
    <w:rsid w:val="00644607"/>
    <w:rsid w:val="0065579A"/>
    <w:rsid w:val="00657C3C"/>
    <w:rsid w:val="006810AD"/>
    <w:rsid w:val="006836E6"/>
    <w:rsid w:val="006974FB"/>
    <w:rsid w:val="006A5E88"/>
    <w:rsid w:val="006B4FF8"/>
    <w:rsid w:val="006C6C73"/>
    <w:rsid w:val="006D11F4"/>
    <w:rsid w:val="006D5960"/>
    <w:rsid w:val="006F6810"/>
    <w:rsid w:val="006F6963"/>
    <w:rsid w:val="00700AEF"/>
    <w:rsid w:val="007030A1"/>
    <w:rsid w:val="00735277"/>
    <w:rsid w:val="0073684A"/>
    <w:rsid w:val="007371F8"/>
    <w:rsid w:val="007377DF"/>
    <w:rsid w:val="00757B1F"/>
    <w:rsid w:val="00763583"/>
    <w:rsid w:val="007668DD"/>
    <w:rsid w:val="00767D9D"/>
    <w:rsid w:val="00771585"/>
    <w:rsid w:val="007902C7"/>
    <w:rsid w:val="00791366"/>
    <w:rsid w:val="0079323F"/>
    <w:rsid w:val="00793875"/>
    <w:rsid w:val="0079424E"/>
    <w:rsid w:val="007A2A6D"/>
    <w:rsid w:val="007B7CDF"/>
    <w:rsid w:val="007C178C"/>
    <w:rsid w:val="007C4973"/>
    <w:rsid w:val="007D2C91"/>
    <w:rsid w:val="007E2E52"/>
    <w:rsid w:val="007F0AC7"/>
    <w:rsid w:val="007F1DF6"/>
    <w:rsid w:val="007F7F1C"/>
    <w:rsid w:val="008010D7"/>
    <w:rsid w:val="00835F85"/>
    <w:rsid w:val="00837C0D"/>
    <w:rsid w:val="00842E66"/>
    <w:rsid w:val="00877D9D"/>
    <w:rsid w:val="00897835"/>
    <w:rsid w:val="008A64D5"/>
    <w:rsid w:val="008B04B4"/>
    <w:rsid w:val="008B12E2"/>
    <w:rsid w:val="008B4031"/>
    <w:rsid w:val="008B771C"/>
    <w:rsid w:val="008C5A0F"/>
    <w:rsid w:val="008C68CB"/>
    <w:rsid w:val="008E679E"/>
    <w:rsid w:val="008F0557"/>
    <w:rsid w:val="00902E37"/>
    <w:rsid w:val="009124F1"/>
    <w:rsid w:val="009152AE"/>
    <w:rsid w:val="00917D5D"/>
    <w:rsid w:val="00925D9A"/>
    <w:rsid w:val="009313E0"/>
    <w:rsid w:val="009325EE"/>
    <w:rsid w:val="00945453"/>
    <w:rsid w:val="009473DC"/>
    <w:rsid w:val="00970642"/>
    <w:rsid w:val="00971342"/>
    <w:rsid w:val="00982C44"/>
    <w:rsid w:val="00984970"/>
    <w:rsid w:val="00993BF2"/>
    <w:rsid w:val="009B12EE"/>
    <w:rsid w:val="009C4D0C"/>
    <w:rsid w:val="009C5681"/>
    <w:rsid w:val="009D020D"/>
    <w:rsid w:val="009D026B"/>
    <w:rsid w:val="009D4B45"/>
    <w:rsid w:val="009E64E2"/>
    <w:rsid w:val="009F290C"/>
    <w:rsid w:val="00A056F4"/>
    <w:rsid w:val="00A14432"/>
    <w:rsid w:val="00A23D1A"/>
    <w:rsid w:val="00A24F2F"/>
    <w:rsid w:val="00A33049"/>
    <w:rsid w:val="00A33A0D"/>
    <w:rsid w:val="00A35480"/>
    <w:rsid w:val="00A4089F"/>
    <w:rsid w:val="00A40D12"/>
    <w:rsid w:val="00A565AD"/>
    <w:rsid w:val="00A66E97"/>
    <w:rsid w:val="00A71D6C"/>
    <w:rsid w:val="00A7453D"/>
    <w:rsid w:val="00A831CC"/>
    <w:rsid w:val="00A86DDC"/>
    <w:rsid w:val="00A96ECE"/>
    <w:rsid w:val="00AA6A7F"/>
    <w:rsid w:val="00AD6885"/>
    <w:rsid w:val="00AE0BBE"/>
    <w:rsid w:val="00AF4DDF"/>
    <w:rsid w:val="00B01CDF"/>
    <w:rsid w:val="00B10CA0"/>
    <w:rsid w:val="00B11A47"/>
    <w:rsid w:val="00B20FA8"/>
    <w:rsid w:val="00B25561"/>
    <w:rsid w:val="00B25B67"/>
    <w:rsid w:val="00B302A0"/>
    <w:rsid w:val="00B34C00"/>
    <w:rsid w:val="00B65AEE"/>
    <w:rsid w:val="00B81078"/>
    <w:rsid w:val="00B919C0"/>
    <w:rsid w:val="00BA0443"/>
    <w:rsid w:val="00BA3B47"/>
    <w:rsid w:val="00BA56CD"/>
    <w:rsid w:val="00BB140B"/>
    <w:rsid w:val="00BC59A7"/>
    <w:rsid w:val="00BE45A2"/>
    <w:rsid w:val="00BF4B1D"/>
    <w:rsid w:val="00C05B72"/>
    <w:rsid w:val="00C120AE"/>
    <w:rsid w:val="00C1746A"/>
    <w:rsid w:val="00C17776"/>
    <w:rsid w:val="00C4105D"/>
    <w:rsid w:val="00C41718"/>
    <w:rsid w:val="00C45B72"/>
    <w:rsid w:val="00C509E9"/>
    <w:rsid w:val="00C522FE"/>
    <w:rsid w:val="00C53DBD"/>
    <w:rsid w:val="00C57F1D"/>
    <w:rsid w:val="00C6427C"/>
    <w:rsid w:val="00C64F37"/>
    <w:rsid w:val="00C65F07"/>
    <w:rsid w:val="00C7660C"/>
    <w:rsid w:val="00C772F9"/>
    <w:rsid w:val="00C84EEC"/>
    <w:rsid w:val="00C864D5"/>
    <w:rsid w:val="00C86B08"/>
    <w:rsid w:val="00C87690"/>
    <w:rsid w:val="00CB0606"/>
    <w:rsid w:val="00CB1584"/>
    <w:rsid w:val="00CB25E0"/>
    <w:rsid w:val="00CB4429"/>
    <w:rsid w:val="00CB77DF"/>
    <w:rsid w:val="00CC0F49"/>
    <w:rsid w:val="00CD11CB"/>
    <w:rsid w:val="00CD1232"/>
    <w:rsid w:val="00CD2E6E"/>
    <w:rsid w:val="00CD672A"/>
    <w:rsid w:val="00CE3503"/>
    <w:rsid w:val="00CE7A46"/>
    <w:rsid w:val="00CF056F"/>
    <w:rsid w:val="00CF1B4E"/>
    <w:rsid w:val="00CF4DDE"/>
    <w:rsid w:val="00D03E4A"/>
    <w:rsid w:val="00D2050F"/>
    <w:rsid w:val="00D21B32"/>
    <w:rsid w:val="00D26369"/>
    <w:rsid w:val="00D26DBC"/>
    <w:rsid w:val="00D31681"/>
    <w:rsid w:val="00D5414C"/>
    <w:rsid w:val="00D57B11"/>
    <w:rsid w:val="00D703EF"/>
    <w:rsid w:val="00D77B56"/>
    <w:rsid w:val="00D82296"/>
    <w:rsid w:val="00D90FBD"/>
    <w:rsid w:val="00DA6A31"/>
    <w:rsid w:val="00DA7F80"/>
    <w:rsid w:val="00DB1913"/>
    <w:rsid w:val="00DB6B17"/>
    <w:rsid w:val="00DB794C"/>
    <w:rsid w:val="00DC0FDD"/>
    <w:rsid w:val="00DD1017"/>
    <w:rsid w:val="00DD5F8C"/>
    <w:rsid w:val="00DF093C"/>
    <w:rsid w:val="00DF2C49"/>
    <w:rsid w:val="00E0310D"/>
    <w:rsid w:val="00E0647C"/>
    <w:rsid w:val="00E13F1A"/>
    <w:rsid w:val="00E61422"/>
    <w:rsid w:val="00E72C3D"/>
    <w:rsid w:val="00E73C83"/>
    <w:rsid w:val="00E77A3F"/>
    <w:rsid w:val="00E82075"/>
    <w:rsid w:val="00E92F98"/>
    <w:rsid w:val="00EA125D"/>
    <w:rsid w:val="00EB2B5B"/>
    <w:rsid w:val="00ED17BC"/>
    <w:rsid w:val="00ED276A"/>
    <w:rsid w:val="00EF3676"/>
    <w:rsid w:val="00F13B32"/>
    <w:rsid w:val="00F14393"/>
    <w:rsid w:val="00F3621C"/>
    <w:rsid w:val="00F3738B"/>
    <w:rsid w:val="00F42E7A"/>
    <w:rsid w:val="00F5225A"/>
    <w:rsid w:val="00F9718C"/>
    <w:rsid w:val="00F97CE9"/>
    <w:rsid w:val="00FB586A"/>
    <w:rsid w:val="00FF7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7890D"/>
  <w15:docId w15:val="{E08C3D51-2D96-4440-8B3A-9CB3B400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84"/>
  </w:style>
  <w:style w:type="paragraph" w:styleId="Heading1">
    <w:name w:val="heading 1"/>
    <w:basedOn w:val="Normal"/>
    <w:next w:val="Normal"/>
    <w:link w:val="Heading1Char"/>
    <w:uiPriority w:val="9"/>
    <w:qFormat/>
    <w:rsid w:val="00007A4A"/>
    <w:pPr>
      <w:keepNext/>
      <w:numPr>
        <w:numId w:val="4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7A4A"/>
    <w:pPr>
      <w:keepNext/>
      <w:numPr>
        <w:ilvl w:val="1"/>
        <w:numId w:val="4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7A4A"/>
    <w:pPr>
      <w:keepNext/>
      <w:numPr>
        <w:ilvl w:val="2"/>
        <w:numId w:val="4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7A4A"/>
    <w:pPr>
      <w:keepNext/>
      <w:numPr>
        <w:ilvl w:val="3"/>
        <w:numId w:val="4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07A4A"/>
    <w:pPr>
      <w:numPr>
        <w:ilvl w:val="4"/>
        <w:numId w:val="4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007A4A"/>
    <w:pPr>
      <w:numPr>
        <w:ilvl w:val="5"/>
        <w:numId w:val="4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7A4A"/>
    <w:pPr>
      <w:numPr>
        <w:ilvl w:val="6"/>
        <w:numId w:val="4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07A4A"/>
    <w:pPr>
      <w:numPr>
        <w:ilvl w:val="7"/>
        <w:numId w:val="4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07A4A"/>
    <w:pPr>
      <w:numPr>
        <w:ilvl w:val="8"/>
        <w:numId w:val="4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85"/>
    <w:pPr>
      <w:ind w:left="720"/>
      <w:contextualSpacing/>
    </w:pPr>
    <w:rPr>
      <w:rFonts w:ascii="Calibri" w:eastAsia="Calibri" w:hAnsi="Calibri" w:cs="Times New Roman"/>
      <w:lang w:val="ka-GE"/>
    </w:rPr>
  </w:style>
  <w:style w:type="paragraph" w:styleId="BalloonText">
    <w:name w:val="Balloon Text"/>
    <w:basedOn w:val="Normal"/>
    <w:link w:val="BalloonTextChar"/>
    <w:uiPriority w:val="99"/>
    <w:semiHidden/>
    <w:unhideWhenUsed/>
    <w:rsid w:val="0084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66"/>
    <w:rPr>
      <w:rFonts w:ascii="Segoe UI" w:hAnsi="Segoe UI" w:cs="Segoe UI"/>
      <w:sz w:val="18"/>
      <w:szCs w:val="18"/>
    </w:rPr>
  </w:style>
  <w:style w:type="character" w:styleId="FootnoteReference">
    <w:name w:val="footnote reference"/>
    <w:uiPriority w:val="99"/>
    <w:rsid w:val="00CB4429"/>
    <w:rPr>
      <w:vertAlign w:val="superscript"/>
    </w:rPr>
  </w:style>
  <w:style w:type="paragraph" w:customStyle="1" w:styleId="abzacixml">
    <w:name w:val="abzaci_xml"/>
    <w:basedOn w:val="PlainText"/>
    <w:rsid w:val="00CB4429"/>
    <w:pPr>
      <w:suppressAutoHyphens/>
      <w:spacing w:line="100" w:lineRule="atLeast"/>
      <w:ind w:left="360"/>
      <w:jc w:val="both"/>
    </w:pPr>
    <w:rPr>
      <w:rFonts w:eastAsia="Calibri"/>
      <w:lang w:eastAsia="ar-SA"/>
    </w:rPr>
  </w:style>
  <w:style w:type="paragraph" w:styleId="FootnoteText">
    <w:name w:val="footnote text"/>
    <w:basedOn w:val="Normal"/>
    <w:link w:val="FootnoteTextChar"/>
    <w:uiPriority w:val="99"/>
    <w:rsid w:val="00CB4429"/>
    <w:pPr>
      <w:suppressAutoHyphens/>
      <w:spacing w:after="0" w:line="100" w:lineRule="atLeast"/>
    </w:pPr>
    <w:rPr>
      <w:rFonts w:ascii="Calibri" w:eastAsia="Calibri" w:hAnsi="Calibri" w:cs="Times New Roman"/>
      <w:sz w:val="20"/>
      <w:szCs w:val="20"/>
      <w:lang w:eastAsia="ar-SA"/>
    </w:rPr>
  </w:style>
  <w:style w:type="character" w:customStyle="1" w:styleId="FootnoteTextChar">
    <w:name w:val="Footnote Text Char"/>
    <w:basedOn w:val="DefaultParagraphFont"/>
    <w:link w:val="FootnoteText"/>
    <w:uiPriority w:val="99"/>
    <w:rsid w:val="00CB4429"/>
    <w:rPr>
      <w:rFonts w:ascii="Calibri" w:eastAsia="Calibri" w:hAnsi="Calibri" w:cs="Times New Roman"/>
      <w:sz w:val="20"/>
      <w:szCs w:val="20"/>
      <w:lang w:eastAsia="ar-SA"/>
    </w:rPr>
  </w:style>
  <w:style w:type="paragraph" w:styleId="PlainText">
    <w:name w:val="Plain Text"/>
    <w:basedOn w:val="Normal"/>
    <w:link w:val="PlainTextChar"/>
    <w:uiPriority w:val="99"/>
    <w:semiHidden/>
    <w:unhideWhenUsed/>
    <w:rsid w:val="00CB44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4429"/>
    <w:rPr>
      <w:rFonts w:ascii="Consolas" w:hAnsi="Consolas" w:cs="Consolas"/>
      <w:sz w:val="21"/>
      <w:szCs w:val="21"/>
    </w:rPr>
  </w:style>
  <w:style w:type="character" w:styleId="Hyperlink">
    <w:name w:val="Hyperlink"/>
    <w:uiPriority w:val="99"/>
    <w:unhideWhenUsed/>
    <w:rsid w:val="008C68CB"/>
    <w:rPr>
      <w:color w:val="0563C1"/>
      <w:u w:val="single"/>
    </w:rPr>
  </w:style>
  <w:style w:type="character" w:styleId="CommentReference">
    <w:name w:val="annotation reference"/>
    <w:basedOn w:val="DefaultParagraphFont"/>
    <w:uiPriority w:val="99"/>
    <w:semiHidden/>
    <w:unhideWhenUsed/>
    <w:rsid w:val="00566603"/>
    <w:rPr>
      <w:sz w:val="16"/>
      <w:szCs w:val="16"/>
    </w:rPr>
  </w:style>
  <w:style w:type="paragraph" w:styleId="CommentText">
    <w:name w:val="annotation text"/>
    <w:basedOn w:val="Normal"/>
    <w:link w:val="CommentTextChar"/>
    <w:uiPriority w:val="99"/>
    <w:semiHidden/>
    <w:unhideWhenUsed/>
    <w:rsid w:val="00566603"/>
    <w:pPr>
      <w:spacing w:line="240" w:lineRule="auto"/>
    </w:pPr>
    <w:rPr>
      <w:sz w:val="20"/>
      <w:szCs w:val="20"/>
    </w:rPr>
  </w:style>
  <w:style w:type="character" w:customStyle="1" w:styleId="CommentTextChar">
    <w:name w:val="Comment Text Char"/>
    <w:basedOn w:val="DefaultParagraphFont"/>
    <w:link w:val="CommentText"/>
    <w:uiPriority w:val="99"/>
    <w:semiHidden/>
    <w:rsid w:val="00566603"/>
    <w:rPr>
      <w:sz w:val="20"/>
      <w:szCs w:val="20"/>
    </w:rPr>
  </w:style>
  <w:style w:type="paragraph" w:styleId="CommentSubject">
    <w:name w:val="annotation subject"/>
    <w:basedOn w:val="CommentText"/>
    <w:next w:val="CommentText"/>
    <w:link w:val="CommentSubjectChar"/>
    <w:uiPriority w:val="99"/>
    <w:semiHidden/>
    <w:unhideWhenUsed/>
    <w:rsid w:val="00566603"/>
    <w:rPr>
      <w:b/>
      <w:bCs/>
    </w:rPr>
  </w:style>
  <w:style w:type="character" w:customStyle="1" w:styleId="CommentSubjectChar">
    <w:name w:val="Comment Subject Char"/>
    <w:basedOn w:val="CommentTextChar"/>
    <w:link w:val="CommentSubject"/>
    <w:uiPriority w:val="99"/>
    <w:semiHidden/>
    <w:rsid w:val="00566603"/>
    <w:rPr>
      <w:b/>
      <w:bCs/>
      <w:sz w:val="20"/>
      <w:szCs w:val="20"/>
    </w:rPr>
  </w:style>
  <w:style w:type="paragraph" w:styleId="Revision">
    <w:name w:val="Revision"/>
    <w:hidden/>
    <w:uiPriority w:val="99"/>
    <w:semiHidden/>
    <w:rsid w:val="005E53FB"/>
    <w:pPr>
      <w:spacing w:after="0" w:line="240" w:lineRule="auto"/>
    </w:pPr>
  </w:style>
  <w:style w:type="character" w:customStyle="1" w:styleId="Heading1Char">
    <w:name w:val="Heading 1 Char"/>
    <w:basedOn w:val="DefaultParagraphFont"/>
    <w:link w:val="Heading1"/>
    <w:uiPriority w:val="9"/>
    <w:rsid w:val="00007A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7A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7A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7A4A"/>
    <w:rPr>
      <w:rFonts w:eastAsiaTheme="minorEastAsia"/>
      <w:b/>
      <w:bCs/>
      <w:sz w:val="28"/>
      <w:szCs w:val="28"/>
    </w:rPr>
  </w:style>
  <w:style w:type="character" w:customStyle="1" w:styleId="Heading5Char">
    <w:name w:val="Heading 5 Char"/>
    <w:basedOn w:val="DefaultParagraphFont"/>
    <w:link w:val="Heading5"/>
    <w:uiPriority w:val="9"/>
    <w:semiHidden/>
    <w:rsid w:val="00007A4A"/>
    <w:rPr>
      <w:rFonts w:eastAsiaTheme="minorEastAsia"/>
      <w:b/>
      <w:bCs/>
      <w:i/>
      <w:iCs/>
      <w:sz w:val="26"/>
      <w:szCs w:val="26"/>
    </w:rPr>
  </w:style>
  <w:style w:type="character" w:customStyle="1" w:styleId="Heading6Char">
    <w:name w:val="Heading 6 Char"/>
    <w:basedOn w:val="DefaultParagraphFont"/>
    <w:link w:val="Heading6"/>
    <w:rsid w:val="00007A4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7A4A"/>
    <w:rPr>
      <w:rFonts w:eastAsiaTheme="minorEastAsia"/>
      <w:sz w:val="24"/>
      <w:szCs w:val="24"/>
    </w:rPr>
  </w:style>
  <w:style w:type="character" w:customStyle="1" w:styleId="Heading8Char">
    <w:name w:val="Heading 8 Char"/>
    <w:basedOn w:val="DefaultParagraphFont"/>
    <w:link w:val="Heading8"/>
    <w:uiPriority w:val="9"/>
    <w:semiHidden/>
    <w:rsid w:val="00007A4A"/>
    <w:rPr>
      <w:rFonts w:eastAsiaTheme="minorEastAsia"/>
      <w:i/>
      <w:iCs/>
      <w:sz w:val="24"/>
      <w:szCs w:val="24"/>
    </w:rPr>
  </w:style>
  <w:style w:type="character" w:customStyle="1" w:styleId="Heading9Char">
    <w:name w:val="Heading 9 Char"/>
    <w:basedOn w:val="DefaultParagraphFont"/>
    <w:link w:val="Heading9"/>
    <w:uiPriority w:val="9"/>
    <w:semiHidden/>
    <w:rsid w:val="00007A4A"/>
    <w:rPr>
      <w:rFonts w:asciiTheme="majorHAnsi" w:eastAsiaTheme="majorEastAsia" w:hAnsiTheme="majorHAnsi" w:cstheme="majorBidi"/>
    </w:rPr>
  </w:style>
  <w:style w:type="paragraph" w:styleId="NormalWeb">
    <w:name w:val="Normal (Web)"/>
    <w:basedOn w:val="Normal"/>
    <w:uiPriority w:val="99"/>
    <w:unhideWhenUsed/>
    <w:rsid w:val="006F6963"/>
    <w:pPr>
      <w:spacing w:before="100" w:beforeAutospacing="1" w:after="100" w:afterAutospacing="1" w:line="240" w:lineRule="auto"/>
    </w:pPr>
    <w:rPr>
      <w:rFonts w:ascii="Times New Roman" w:eastAsiaTheme="minorEastAsia" w:hAnsi="Times New Roman" w:cs="Times New Roman"/>
      <w:sz w:val="24"/>
      <w:szCs w:val="24"/>
      <w:lang w:val="ka-GE" w:eastAsia="ka-GE"/>
    </w:rPr>
  </w:style>
  <w:style w:type="table" w:styleId="TableGrid">
    <w:name w:val="Table Grid"/>
    <w:basedOn w:val="TableNormal"/>
    <w:uiPriority w:val="59"/>
    <w:rsid w:val="00A745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4DDF"/>
    <w:pPr>
      <w:widowControl w:val="0"/>
      <w:autoSpaceDE w:val="0"/>
      <w:autoSpaceDN w:val="0"/>
      <w:spacing w:after="0" w:line="240" w:lineRule="auto"/>
    </w:pPr>
    <w:rPr>
      <w:rFonts w:ascii="Sylfaen" w:eastAsia="Sylfaen" w:hAnsi="Sylfaen" w:cs="Sylfaen"/>
      <w:sz w:val="20"/>
      <w:szCs w:val="20"/>
    </w:rPr>
  </w:style>
  <w:style w:type="character" w:customStyle="1" w:styleId="BodyTextChar">
    <w:name w:val="Body Text Char"/>
    <w:basedOn w:val="DefaultParagraphFont"/>
    <w:link w:val="BodyText"/>
    <w:uiPriority w:val="1"/>
    <w:rsid w:val="00AF4DDF"/>
    <w:rPr>
      <w:rFonts w:ascii="Sylfaen" w:eastAsia="Sylfaen" w:hAnsi="Sylfaen" w:cs="Sylfaen"/>
      <w:sz w:val="20"/>
      <w:szCs w:val="20"/>
    </w:rPr>
  </w:style>
  <w:style w:type="paragraph" w:customStyle="1" w:styleId="TableParagraph">
    <w:name w:val="Table Paragraph"/>
    <w:basedOn w:val="Normal"/>
    <w:uiPriority w:val="1"/>
    <w:qFormat/>
    <w:rsid w:val="00BA3B47"/>
    <w:pPr>
      <w:widowControl w:val="0"/>
      <w:autoSpaceDE w:val="0"/>
      <w:autoSpaceDN w:val="0"/>
      <w:spacing w:after="0" w:line="240" w:lineRule="auto"/>
    </w:pPr>
    <w:rPr>
      <w:rFonts w:ascii="Sylfaen" w:eastAsia="Sylfaen" w:hAnsi="Sylfaen" w:cs="Sylfae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9408">
      <w:bodyDiv w:val="1"/>
      <w:marLeft w:val="0"/>
      <w:marRight w:val="0"/>
      <w:marTop w:val="0"/>
      <w:marBottom w:val="0"/>
      <w:divBdr>
        <w:top w:val="none" w:sz="0" w:space="0" w:color="auto"/>
        <w:left w:val="none" w:sz="0" w:space="0" w:color="auto"/>
        <w:bottom w:val="none" w:sz="0" w:space="0" w:color="auto"/>
        <w:right w:val="none" w:sz="0" w:space="0" w:color="auto"/>
      </w:divBdr>
    </w:div>
    <w:div w:id="770976858">
      <w:bodyDiv w:val="1"/>
      <w:marLeft w:val="0"/>
      <w:marRight w:val="0"/>
      <w:marTop w:val="0"/>
      <w:marBottom w:val="0"/>
      <w:divBdr>
        <w:top w:val="none" w:sz="0" w:space="0" w:color="auto"/>
        <w:left w:val="none" w:sz="0" w:space="0" w:color="auto"/>
        <w:bottom w:val="none" w:sz="0" w:space="0" w:color="auto"/>
        <w:right w:val="none" w:sz="0" w:space="0" w:color="auto"/>
      </w:divBdr>
    </w:div>
    <w:div w:id="1424960038">
      <w:bodyDiv w:val="1"/>
      <w:marLeft w:val="0"/>
      <w:marRight w:val="0"/>
      <w:marTop w:val="0"/>
      <w:marBottom w:val="0"/>
      <w:divBdr>
        <w:top w:val="none" w:sz="0" w:space="0" w:color="auto"/>
        <w:left w:val="none" w:sz="0" w:space="0" w:color="auto"/>
        <w:bottom w:val="none" w:sz="0" w:space="0" w:color="auto"/>
        <w:right w:val="none" w:sz="0" w:space="0" w:color="auto"/>
      </w:divBdr>
    </w:div>
    <w:div w:id="19221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gner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7E1A-1D89-479A-A2E0-2B0104B0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5347</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Nino Lashkhia</cp:lastModifiedBy>
  <cp:revision>2</cp:revision>
  <cp:lastPrinted>2020-12-17T07:30:00Z</cp:lastPrinted>
  <dcterms:created xsi:type="dcterms:W3CDTF">2021-10-12T06:44:00Z</dcterms:created>
  <dcterms:modified xsi:type="dcterms:W3CDTF">2021-10-12T06:44:00Z</dcterms:modified>
</cp:coreProperties>
</file>